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323232"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E618D7">
                                  <w:trPr>
                                    <w:trHeight w:hRule="exact" w:val="9360"/>
                                  </w:trPr>
                                  <w:tc>
                                    <w:tcPr>
                                      <w:tcW w:w="5000" w:type="pct"/>
                                    </w:tcPr>
                                    <w:p w:rsidR="00E618D7" w:rsidRDefault="00E618D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618D7">
                                  <w:trPr>
                                    <w:trHeight w:hRule="exact" w:val="4320"/>
                                  </w:trPr>
                                  <w:tc>
                                    <w:tcPr>
                                      <w:tcW w:w="5000" w:type="pct"/>
                                      <w:shd w:val="clear" w:color="auto" w:fill="F07F09" w:themeFill="accent1"/>
                                      <w:vAlign w:val="center"/>
                                    </w:tcPr>
                                    <w:p w:rsidR="00E618D7" w:rsidRDefault="00ED272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EndPr/>
                                        <w:sdtContent>
                                          <w:r w:rsidR="00E618D7">
                                            <w:rPr>
                                              <w:rFonts w:asciiTheme="majorHAnsi" w:hAnsiTheme="majorHAnsi"/>
                                              <w:color w:val="FFFFFF" w:themeColor="background1"/>
                                              <w:sz w:val="96"/>
                                              <w:szCs w:val="96"/>
                                            </w:rPr>
                                            <w:t>English - Writing</w:t>
                                          </w:r>
                                        </w:sdtContent>
                                      </w:sdt>
                                    </w:p>
                                    <w:p w:rsidR="00E618D7" w:rsidRDefault="00ED2725"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EndPr/>
                                        <w:sdtContent>
                                          <w:r w:rsidR="00E618D7">
                                            <w:rPr>
                                              <w:color w:val="FFFFFF" w:themeColor="background1"/>
                                              <w:sz w:val="32"/>
                                              <w:szCs w:val="32"/>
                                            </w:rPr>
                                            <w:t>Long Term Overview</w:t>
                                          </w:r>
                                        </w:sdtContent>
                                      </w:sdt>
                                      <w:r w:rsidR="00E618D7">
                                        <w:rPr>
                                          <w:color w:val="FFFFFF" w:themeColor="background1"/>
                                          <w:sz w:val="32"/>
                                          <w:szCs w:val="32"/>
                                        </w:rPr>
                                        <w:t xml:space="preserve"> </w:t>
                                      </w:r>
                                    </w:p>
                                    <w:p w:rsidR="00E618D7" w:rsidRDefault="00E618D7" w:rsidP="00D63530">
                                      <w:pPr>
                                        <w:pStyle w:val="NoSpacing"/>
                                        <w:spacing w:before="240"/>
                                        <w:ind w:left="720" w:right="720"/>
                                        <w:rPr>
                                          <w:color w:val="FFFFFF" w:themeColor="background1"/>
                                          <w:sz w:val="32"/>
                                          <w:szCs w:val="32"/>
                                        </w:rPr>
                                      </w:pPr>
                                      <w:r>
                                        <w:rPr>
                                          <w:color w:val="FFFFFF" w:themeColor="background1"/>
                                          <w:sz w:val="32"/>
                                          <w:szCs w:val="32"/>
                                        </w:rPr>
                                        <w:t>Year 5</w:t>
                                      </w:r>
                                    </w:p>
                                  </w:tc>
                                </w:tr>
                                <w:tr w:rsidR="00E618D7">
                                  <w:trPr>
                                    <w:trHeight w:hRule="exact" w:val="720"/>
                                  </w:trPr>
                                  <w:tc>
                                    <w:tcPr>
                                      <w:tcW w:w="5000" w:type="pct"/>
                                      <w:shd w:val="clear" w:color="auto" w:fill="C19859"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E618D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EndPr/>
                                          <w:sdtContent>
                                            <w:tc>
                                              <w:tcPr>
                                                <w:tcW w:w="4253" w:type="dxa"/>
                                                <w:shd w:val="clear" w:color="auto" w:fill="B35E06" w:themeFill="accent1" w:themeFillShade="BF"/>
                                                <w:vAlign w:val="center"/>
                                              </w:tcPr>
                                              <w:p w:rsidR="00E618D7" w:rsidRDefault="00E618D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B35E06" w:themeFill="accent1" w:themeFillShade="BF"/>
                                            <w:vAlign w:val="center"/>
                                          </w:tcPr>
                                          <w:p w:rsidR="00E618D7" w:rsidRDefault="00E618D7" w:rsidP="00BD364A">
                                            <w:pPr>
                                              <w:pStyle w:val="NoSpacing"/>
                                              <w:ind w:left="144" w:right="720"/>
                                              <w:jc w:val="right"/>
                                              <w:rPr>
                                                <w:color w:val="FFFFFF" w:themeColor="background1"/>
                                              </w:rPr>
                                            </w:pPr>
                                          </w:p>
                                        </w:tc>
                                        <w:tc>
                                          <w:tcPr>
                                            <w:tcW w:w="3600" w:type="dxa"/>
                                            <w:shd w:val="clear" w:color="auto" w:fill="B35E06"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EndPr/>
                                            <w:sdtContent>
                                              <w:p w:rsidR="00E618D7" w:rsidRDefault="00E618D7" w:rsidP="00BD364A">
                                                <w:pPr>
                                                  <w:pStyle w:val="NoSpacing"/>
                                                  <w:ind w:left="144" w:right="144"/>
                                                  <w:jc w:val="center"/>
                                                  <w:rPr>
                                                    <w:color w:val="FFFFFF" w:themeColor="background1"/>
                                                  </w:rPr>
                                                </w:pPr>
                                                <w:r>
                                                  <w:rPr>
                                                    <w:color w:val="FFFFFF" w:themeColor="background1"/>
                                                  </w:rPr>
                                                  <w:t>October 18</w:t>
                                                </w:r>
                                              </w:p>
                                            </w:sdtContent>
                                          </w:sdt>
                                        </w:tc>
                                      </w:tr>
                                    </w:tbl>
                                    <w:p w:rsidR="00E618D7" w:rsidRDefault="00E618D7"/>
                                  </w:tc>
                                </w:tr>
                              </w:tbl>
                              <w:p w:rsidR="00E618D7" w:rsidRDefault="00E618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E618D7">
                            <w:trPr>
                              <w:trHeight w:hRule="exact" w:val="9360"/>
                            </w:trPr>
                            <w:tc>
                              <w:tcPr>
                                <w:tcW w:w="5000" w:type="pct"/>
                              </w:tcPr>
                              <w:p w:rsidR="00E618D7" w:rsidRDefault="00E618D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618D7">
                            <w:trPr>
                              <w:trHeight w:hRule="exact" w:val="4320"/>
                            </w:trPr>
                            <w:tc>
                              <w:tcPr>
                                <w:tcW w:w="5000" w:type="pct"/>
                                <w:shd w:val="clear" w:color="auto" w:fill="F07F09" w:themeFill="accent1"/>
                                <w:vAlign w:val="center"/>
                              </w:tcPr>
                              <w:p w:rsidR="00E618D7" w:rsidRDefault="00ED272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EndPr/>
                                  <w:sdtContent>
                                    <w:r w:rsidR="00E618D7">
                                      <w:rPr>
                                        <w:rFonts w:asciiTheme="majorHAnsi" w:hAnsiTheme="majorHAnsi"/>
                                        <w:color w:val="FFFFFF" w:themeColor="background1"/>
                                        <w:sz w:val="96"/>
                                        <w:szCs w:val="96"/>
                                      </w:rPr>
                                      <w:t>English - Writing</w:t>
                                    </w:r>
                                  </w:sdtContent>
                                </w:sdt>
                              </w:p>
                              <w:p w:rsidR="00E618D7" w:rsidRDefault="00ED2725"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EndPr/>
                                  <w:sdtContent>
                                    <w:r w:rsidR="00E618D7">
                                      <w:rPr>
                                        <w:color w:val="FFFFFF" w:themeColor="background1"/>
                                        <w:sz w:val="32"/>
                                        <w:szCs w:val="32"/>
                                      </w:rPr>
                                      <w:t>Long Term Overview</w:t>
                                    </w:r>
                                  </w:sdtContent>
                                </w:sdt>
                                <w:r w:rsidR="00E618D7">
                                  <w:rPr>
                                    <w:color w:val="FFFFFF" w:themeColor="background1"/>
                                    <w:sz w:val="32"/>
                                    <w:szCs w:val="32"/>
                                  </w:rPr>
                                  <w:t xml:space="preserve"> </w:t>
                                </w:r>
                              </w:p>
                              <w:p w:rsidR="00E618D7" w:rsidRDefault="00E618D7" w:rsidP="00D63530">
                                <w:pPr>
                                  <w:pStyle w:val="NoSpacing"/>
                                  <w:spacing w:before="240"/>
                                  <w:ind w:left="720" w:right="720"/>
                                  <w:rPr>
                                    <w:color w:val="FFFFFF" w:themeColor="background1"/>
                                    <w:sz w:val="32"/>
                                    <w:szCs w:val="32"/>
                                  </w:rPr>
                                </w:pPr>
                                <w:r>
                                  <w:rPr>
                                    <w:color w:val="FFFFFF" w:themeColor="background1"/>
                                    <w:sz w:val="32"/>
                                    <w:szCs w:val="32"/>
                                  </w:rPr>
                                  <w:t>Year 5</w:t>
                                </w:r>
                              </w:p>
                            </w:tc>
                          </w:tr>
                          <w:tr w:rsidR="00E618D7">
                            <w:trPr>
                              <w:trHeight w:hRule="exact" w:val="720"/>
                            </w:trPr>
                            <w:tc>
                              <w:tcPr>
                                <w:tcW w:w="5000" w:type="pct"/>
                                <w:shd w:val="clear" w:color="auto" w:fill="C19859"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E618D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EndPr/>
                                    <w:sdtContent>
                                      <w:tc>
                                        <w:tcPr>
                                          <w:tcW w:w="4253" w:type="dxa"/>
                                          <w:shd w:val="clear" w:color="auto" w:fill="B35E06" w:themeFill="accent1" w:themeFillShade="BF"/>
                                          <w:vAlign w:val="center"/>
                                        </w:tcPr>
                                        <w:p w:rsidR="00E618D7" w:rsidRDefault="00E618D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B35E06" w:themeFill="accent1" w:themeFillShade="BF"/>
                                      <w:vAlign w:val="center"/>
                                    </w:tcPr>
                                    <w:p w:rsidR="00E618D7" w:rsidRDefault="00E618D7" w:rsidP="00BD364A">
                                      <w:pPr>
                                        <w:pStyle w:val="NoSpacing"/>
                                        <w:ind w:left="144" w:right="720"/>
                                        <w:jc w:val="right"/>
                                        <w:rPr>
                                          <w:color w:val="FFFFFF" w:themeColor="background1"/>
                                        </w:rPr>
                                      </w:pPr>
                                    </w:p>
                                  </w:tc>
                                  <w:tc>
                                    <w:tcPr>
                                      <w:tcW w:w="3600" w:type="dxa"/>
                                      <w:shd w:val="clear" w:color="auto" w:fill="B35E06"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EndPr/>
                                      <w:sdtContent>
                                        <w:p w:rsidR="00E618D7" w:rsidRDefault="00E618D7" w:rsidP="00BD364A">
                                          <w:pPr>
                                            <w:pStyle w:val="NoSpacing"/>
                                            <w:ind w:left="144" w:right="144"/>
                                            <w:jc w:val="center"/>
                                            <w:rPr>
                                              <w:color w:val="FFFFFF" w:themeColor="background1"/>
                                            </w:rPr>
                                          </w:pPr>
                                          <w:r>
                                            <w:rPr>
                                              <w:color w:val="FFFFFF" w:themeColor="background1"/>
                                            </w:rPr>
                                            <w:t>October 18</w:t>
                                          </w:r>
                                        </w:p>
                                      </w:sdtContent>
                                    </w:sdt>
                                  </w:tc>
                                </w:tr>
                              </w:tbl>
                              <w:p w:rsidR="00E618D7" w:rsidRDefault="00E618D7"/>
                            </w:tc>
                          </w:tr>
                        </w:tbl>
                        <w:p w:rsidR="00E618D7" w:rsidRDefault="00E618D7"/>
                      </w:txbxContent>
                    </v:textbox>
                    <w10:wrap anchorx="page" anchory="page"/>
                  </v:shape>
                </w:pict>
              </mc:Fallback>
            </mc:AlternateContent>
          </w:r>
        </w:p>
        <w:p w:rsidR="00B639A3" w:rsidRDefault="00ED2725">
          <w:pPr>
            <w:rPr>
              <w:color w:val="323232"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6E3A23">
        <w:t xml:space="preserve"> 13</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6E3A23">
        <w:t xml:space="preserve"> 16</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6E3A23">
        <w:t xml:space="preserve"> 22</w:t>
      </w:r>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6E3A23">
        <w:t xml:space="preserve"> 25</w:t>
      </w:r>
    </w:p>
    <w:p w:rsidR="00D56C34" w:rsidRDefault="00D56C34" w:rsidP="00726068">
      <w:pPr>
        <w:ind w:left="-709"/>
      </w:pPr>
      <w:r>
        <w:t>Blank Medium Term Plan</w:t>
      </w:r>
      <w:r>
        <w:tab/>
      </w:r>
      <w:r>
        <w:tab/>
      </w:r>
      <w:r>
        <w:tab/>
      </w:r>
      <w:r>
        <w:tab/>
      </w:r>
      <w:r>
        <w:tab/>
      </w:r>
      <w:r>
        <w:tab/>
        <w:t>Page</w:t>
      </w:r>
      <w:r w:rsidR="006E3A23">
        <w:t xml:space="preserve"> 27</w:t>
      </w:r>
    </w:p>
    <w:p w:rsidR="00560404" w:rsidRDefault="00560404" w:rsidP="00726068">
      <w:pPr>
        <w:ind w:left="-709"/>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A00086" w:rsidRPr="00A00086" w:rsidRDefault="00A00086" w:rsidP="00A00086"/>
    <w:p w:rsidR="007C6811" w:rsidRDefault="007C6811" w:rsidP="00C06986">
      <w:pPr>
        <w:pStyle w:val="Title"/>
      </w:pPr>
    </w:p>
    <w:p w:rsidR="00560404" w:rsidRDefault="00560404" w:rsidP="00560404"/>
    <w:p w:rsidR="00560404" w:rsidRPr="00560404" w:rsidRDefault="00560404" w:rsidP="00560404"/>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develop a ‘unit of work’ teachers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Once decisions have been made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B35E06"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B35E06" w:themeColor="accent1" w:themeShade="BF"/>
          <w:sz w:val="56"/>
          <w:szCs w:val="56"/>
        </w:rPr>
        <w:t xml:space="preserve">Year </w:t>
      </w:r>
      <w:r w:rsidR="00AA0425">
        <w:rPr>
          <w:color w:val="B35E06" w:themeColor="accent1" w:themeShade="BF"/>
          <w:sz w:val="56"/>
          <w:szCs w:val="56"/>
        </w:rPr>
        <w:t>5</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Long term overview maps, also allocate time for exploration of other text types that fit with the work you are completing in class or for ‘writing for real’ projects. Units do not have to be taught in three week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B35E06" w:themeColor="accent1" w:themeShade="BF"/>
          <w:left w:val="single" w:sz="12" w:space="0" w:color="B35E06" w:themeColor="accent1" w:themeShade="BF"/>
          <w:bottom w:val="single" w:sz="12" w:space="0" w:color="B35E06" w:themeColor="accent1" w:themeShade="BF"/>
          <w:right w:val="single" w:sz="12" w:space="0" w:color="B35E06" w:themeColor="accent1" w:themeShade="BF"/>
          <w:insideH w:val="single" w:sz="12" w:space="0" w:color="B35E06" w:themeColor="accent1" w:themeShade="BF"/>
          <w:insideV w:val="single" w:sz="12" w:space="0" w:color="B35E06" w:themeColor="accent1" w:themeShade="BF"/>
        </w:tblBorders>
        <w:tblLayout w:type="fixed"/>
        <w:tblLook w:val="04A0" w:firstRow="1" w:lastRow="0" w:firstColumn="1" w:lastColumn="0" w:noHBand="0" w:noVBand="1"/>
      </w:tblPr>
      <w:tblGrid>
        <w:gridCol w:w="944"/>
        <w:gridCol w:w="1595"/>
        <w:gridCol w:w="319"/>
        <w:gridCol w:w="1117"/>
        <w:gridCol w:w="160"/>
        <w:gridCol w:w="637"/>
        <w:gridCol w:w="959"/>
        <w:gridCol w:w="955"/>
        <w:gridCol w:w="641"/>
        <w:gridCol w:w="130"/>
        <w:gridCol w:w="1143"/>
        <w:gridCol w:w="323"/>
        <w:gridCol w:w="1596"/>
      </w:tblGrid>
      <w:tr w:rsidR="00C16252" w:rsidRPr="008E3001" w:rsidTr="00D57EE8">
        <w:trPr>
          <w:trHeight w:val="669"/>
        </w:trPr>
        <w:tc>
          <w:tcPr>
            <w:tcW w:w="10519" w:type="dxa"/>
            <w:gridSpan w:val="13"/>
            <w:shd w:val="clear" w:color="auto" w:fill="F9B268" w:themeFill="accent1" w:themeFillTint="99"/>
          </w:tcPr>
          <w:p w:rsidR="00C16252" w:rsidRPr="00446949" w:rsidRDefault="00C16252" w:rsidP="00D57EE8">
            <w:pPr>
              <w:pStyle w:val="Title"/>
              <w:jc w:val="center"/>
              <w:rPr>
                <w:b/>
                <w:sz w:val="44"/>
                <w:szCs w:val="44"/>
              </w:rPr>
            </w:pPr>
            <w:r w:rsidRPr="00446949">
              <w:rPr>
                <w:b/>
                <w:sz w:val="44"/>
                <w:szCs w:val="44"/>
              </w:rPr>
              <w:t xml:space="preserve">Text type units for Year </w:t>
            </w:r>
            <w:r w:rsidR="00C124ED">
              <w:rPr>
                <w:b/>
                <w:sz w:val="44"/>
                <w:szCs w:val="44"/>
              </w:rPr>
              <w:t>5</w:t>
            </w:r>
          </w:p>
        </w:tc>
      </w:tr>
      <w:tr w:rsidR="004C3B91" w:rsidRPr="008E3001" w:rsidTr="00DA4327">
        <w:trPr>
          <w:cantSplit/>
          <w:trHeight w:val="401"/>
        </w:trPr>
        <w:tc>
          <w:tcPr>
            <w:tcW w:w="944" w:type="dxa"/>
            <w:vMerge w:val="restart"/>
            <w:shd w:val="clear" w:color="auto" w:fill="F9B268" w:themeFill="accent1" w:themeFillTint="99"/>
            <w:textDirection w:val="btLr"/>
            <w:vAlign w:val="center"/>
          </w:tcPr>
          <w:p w:rsidR="004C3B91" w:rsidRPr="00446949" w:rsidRDefault="004C3B91" w:rsidP="00DA4327">
            <w:pPr>
              <w:pStyle w:val="Title"/>
              <w:jc w:val="center"/>
              <w:rPr>
                <w:b/>
                <w:sz w:val="36"/>
                <w:szCs w:val="36"/>
              </w:rPr>
            </w:pPr>
            <w:r w:rsidRPr="00446949">
              <w:rPr>
                <w:b/>
                <w:sz w:val="36"/>
                <w:szCs w:val="36"/>
              </w:rPr>
              <w:t>Narrative</w:t>
            </w:r>
          </w:p>
        </w:tc>
        <w:tc>
          <w:tcPr>
            <w:tcW w:w="9575" w:type="dxa"/>
            <w:gridSpan w:val="12"/>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D57EE8">
        <w:trPr>
          <w:cantSplit/>
          <w:trHeight w:val="2006"/>
        </w:trPr>
        <w:tc>
          <w:tcPr>
            <w:tcW w:w="944" w:type="dxa"/>
            <w:vMerge/>
            <w:shd w:val="clear" w:color="auto" w:fill="F9B268" w:themeFill="accent1" w:themeFillTint="99"/>
            <w:textDirection w:val="btLr"/>
            <w:vAlign w:val="center"/>
          </w:tcPr>
          <w:p w:rsidR="004C3B91" w:rsidRPr="00446949" w:rsidRDefault="004C3B91" w:rsidP="00D57EE8">
            <w:pPr>
              <w:pStyle w:val="Title"/>
              <w:jc w:val="center"/>
              <w:rPr>
                <w:b/>
                <w:sz w:val="36"/>
                <w:szCs w:val="36"/>
              </w:rPr>
            </w:pPr>
          </w:p>
        </w:tc>
        <w:tc>
          <w:tcPr>
            <w:tcW w:w="1914" w:type="dxa"/>
            <w:gridSpan w:val="2"/>
            <w:vAlign w:val="center"/>
          </w:tcPr>
          <w:p w:rsidR="00BD653E" w:rsidRDefault="00BD653E" w:rsidP="00D57EE8">
            <w:pPr>
              <w:pStyle w:val="Subtitle"/>
              <w:jc w:val="center"/>
              <w:rPr>
                <w:rStyle w:val="BookTitle"/>
              </w:rPr>
            </w:pPr>
            <w:r>
              <w:rPr>
                <w:rStyle w:val="BookTitle"/>
              </w:rPr>
              <w:t>Suspense/</w:t>
            </w:r>
          </w:p>
          <w:p w:rsidR="004C3B91" w:rsidRPr="00446949" w:rsidRDefault="00BD653E" w:rsidP="00D57EE8">
            <w:pPr>
              <w:pStyle w:val="Subtitle"/>
              <w:jc w:val="center"/>
              <w:rPr>
                <w:rStyle w:val="BookTitle"/>
              </w:rPr>
            </w:pPr>
            <w:r>
              <w:rPr>
                <w:rStyle w:val="BookTitle"/>
              </w:rPr>
              <w:t>Mystery</w:t>
            </w:r>
          </w:p>
        </w:tc>
        <w:tc>
          <w:tcPr>
            <w:tcW w:w="1914" w:type="dxa"/>
            <w:gridSpan w:val="3"/>
            <w:vAlign w:val="center"/>
          </w:tcPr>
          <w:p w:rsidR="004C3B91" w:rsidRPr="00446949" w:rsidRDefault="00BD653E" w:rsidP="00D57EE8">
            <w:pPr>
              <w:pStyle w:val="Subtitle"/>
              <w:jc w:val="center"/>
              <w:rPr>
                <w:rStyle w:val="BookTitle"/>
              </w:rPr>
            </w:pPr>
            <w:r>
              <w:rPr>
                <w:rStyle w:val="BookTitle"/>
              </w:rPr>
              <w:t>Reimagining of a fairy tale</w:t>
            </w:r>
          </w:p>
        </w:tc>
        <w:tc>
          <w:tcPr>
            <w:tcW w:w="1914" w:type="dxa"/>
            <w:gridSpan w:val="2"/>
            <w:vAlign w:val="center"/>
          </w:tcPr>
          <w:p w:rsidR="004C3B91" w:rsidRPr="00446949" w:rsidRDefault="00BD653E" w:rsidP="00D57EE8">
            <w:pPr>
              <w:pStyle w:val="Subtitle"/>
              <w:jc w:val="center"/>
              <w:rPr>
                <w:rStyle w:val="BookTitle"/>
              </w:rPr>
            </w:pPr>
            <w:proofErr w:type="spellStart"/>
            <w:r>
              <w:rPr>
                <w:rStyle w:val="BookTitle"/>
              </w:rPr>
              <w:t>Playscript</w:t>
            </w:r>
            <w:proofErr w:type="spellEnd"/>
          </w:p>
        </w:tc>
        <w:tc>
          <w:tcPr>
            <w:tcW w:w="1914" w:type="dxa"/>
            <w:gridSpan w:val="3"/>
            <w:vAlign w:val="center"/>
          </w:tcPr>
          <w:p w:rsidR="004C3B91" w:rsidRPr="00446949" w:rsidRDefault="007A1570" w:rsidP="00D57EE8">
            <w:pPr>
              <w:pStyle w:val="Subtitle"/>
              <w:jc w:val="center"/>
              <w:rPr>
                <w:rStyle w:val="BookTitle"/>
              </w:rPr>
            </w:pPr>
            <w:r>
              <w:rPr>
                <w:rStyle w:val="BookTitle"/>
              </w:rPr>
              <w:t>Science Fiction</w:t>
            </w:r>
          </w:p>
        </w:tc>
        <w:tc>
          <w:tcPr>
            <w:tcW w:w="1919" w:type="dxa"/>
            <w:gridSpan w:val="2"/>
            <w:vAlign w:val="center"/>
          </w:tcPr>
          <w:p w:rsidR="004C3B91" w:rsidRPr="00446949" w:rsidRDefault="00BD653E" w:rsidP="00D57EE8">
            <w:pPr>
              <w:pStyle w:val="Subtitle"/>
              <w:jc w:val="center"/>
              <w:rPr>
                <w:rStyle w:val="BookTitle"/>
              </w:rPr>
            </w:pPr>
            <w:r>
              <w:rPr>
                <w:rStyle w:val="BookTitle"/>
              </w:rPr>
              <w:t>Legends/ Historical setting</w:t>
            </w:r>
          </w:p>
        </w:tc>
      </w:tr>
      <w:tr w:rsidR="000B428E" w:rsidRPr="008E3001" w:rsidTr="00DA4327">
        <w:trPr>
          <w:cantSplit/>
          <w:trHeight w:val="2497"/>
        </w:trPr>
        <w:tc>
          <w:tcPr>
            <w:tcW w:w="944" w:type="dxa"/>
            <w:shd w:val="clear" w:color="auto" w:fill="F9B268" w:themeFill="accent1" w:themeFillTint="99"/>
            <w:textDirection w:val="btLr"/>
            <w:vAlign w:val="center"/>
          </w:tcPr>
          <w:p w:rsidR="000B428E" w:rsidRPr="00446949" w:rsidRDefault="000B428E"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1595" w:type="dxa"/>
            <w:vAlign w:val="center"/>
          </w:tcPr>
          <w:p w:rsidR="000B428E" w:rsidRPr="004C3B91" w:rsidRDefault="00DA4327" w:rsidP="00D57EE8">
            <w:pPr>
              <w:pStyle w:val="Subtitle"/>
              <w:jc w:val="center"/>
              <w:rPr>
                <w:rStyle w:val="BookTitle"/>
              </w:rPr>
            </w:pPr>
            <w:r>
              <w:rPr>
                <w:rStyle w:val="BookTitle"/>
              </w:rPr>
              <w:t>Discussion</w:t>
            </w:r>
          </w:p>
        </w:tc>
        <w:tc>
          <w:tcPr>
            <w:tcW w:w="1596" w:type="dxa"/>
            <w:gridSpan w:val="3"/>
            <w:vAlign w:val="center"/>
          </w:tcPr>
          <w:p w:rsidR="000B428E" w:rsidRPr="004C3B91" w:rsidRDefault="000B428E" w:rsidP="00D57EE8">
            <w:pPr>
              <w:pStyle w:val="Subtitle"/>
              <w:jc w:val="center"/>
              <w:rPr>
                <w:rStyle w:val="BookTitle"/>
              </w:rPr>
            </w:pPr>
            <w:r w:rsidRPr="004C3B91">
              <w:rPr>
                <w:rStyle w:val="BookTitle"/>
              </w:rPr>
              <w:t>Non-chronological report</w:t>
            </w:r>
          </w:p>
        </w:tc>
        <w:tc>
          <w:tcPr>
            <w:tcW w:w="1596" w:type="dxa"/>
            <w:gridSpan w:val="2"/>
            <w:vAlign w:val="center"/>
          </w:tcPr>
          <w:p w:rsidR="000B428E" w:rsidRPr="004C3B91" w:rsidRDefault="000B428E" w:rsidP="00D57EE8">
            <w:pPr>
              <w:pStyle w:val="Subtitle"/>
              <w:jc w:val="center"/>
              <w:rPr>
                <w:rStyle w:val="BookTitle"/>
              </w:rPr>
            </w:pPr>
            <w:r>
              <w:rPr>
                <w:rStyle w:val="BookTitle"/>
              </w:rPr>
              <w:t>News report</w:t>
            </w:r>
          </w:p>
        </w:tc>
        <w:tc>
          <w:tcPr>
            <w:tcW w:w="1596" w:type="dxa"/>
            <w:gridSpan w:val="2"/>
            <w:vAlign w:val="center"/>
          </w:tcPr>
          <w:p w:rsidR="000B428E" w:rsidRPr="004C3B91" w:rsidRDefault="000B428E" w:rsidP="00D57EE8">
            <w:pPr>
              <w:pStyle w:val="Subtitle"/>
              <w:jc w:val="center"/>
              <w:rPr>
                <w:rStyle w:val="BookTitle"/>
              </w:rPr>
            </w:pPr>
            <w:r w:rsidRPr="004C3B91">
              <w:rPr>
                <w:rStyle w:val="BookTitle"/>
              </w:rPr>
              <w:t xml:space="preserve">Explanation </w:t>
            </w:r>
          </w:p>
        </w:tc>
        <w:tc>
          <w:tcPr>
            <w:tcW w:w="1596" w:type="dxa"/>
            <w:gridSpan w:val="3"/>
            <w:vAlign w:val="center"/>
          </w:tcPr>
          <w:p w:rsidR="000B428E" w:rsidRPr="004C3B91" w:rsidRDefault="00E2563E" w:rsidP="00D57EE8">
            <w:pPr>
              <w:pStyle w:val="Subtitle"/>
              <w:jc w:val="center"/>
              <w:rPr>
                <w:rStyle w:val="BookTitle"/>
              </w:rPr>
            </w:pPr>
            <w:r>
              <w:rPr>
                <w:rStyle w:val="BookTitle"/>
              </w:rPr>
              <w:t>Instruction</w:t>
            </w:r>
          </w:p>
        </w:tc>
        <w:tc>
          <w:tcPr>
            <w:tcW w:w="1596" w:type="dxa"/>
            <w:vAlign w:val="center"/>
          </w:tcPr>
          <w:p w:rsidR="000B428E" w:rsidRPr="004C3B91" w:rsidRDefault="000B428E" w:rsidP="00D57EE8">
            <w:pPr>
              <w:pStyle w:val="Subtitle"/>
              <w:jc w:val="center"/>
              <w:rPr>
                <w:rStyle w:val="BookTitle"/>
              </w:rPr>
            </w:pPr>
            <w:r w:rsidRPr="004C3B91">
              <w:rPr>
                <w:rStyle w:val="BookTitle"/>
              </w:rPr>
              <w:t>Persuasion</w:t>
            </w:r>
          </w:p>
        </w:tc>
      </w:tr>
      <w:tr w:rsidR="00C16252" w:rsidRPr="008E3001" w:rsidTr="00D57EE8">
        <w:trPr>
          <w:cantSplit/>
          <w:trHeight w:val="1959"/>
        </w:trPr>
        <w:tc>
          <w:tcPr>
            <w:tcW w:w="944" w:type="dxa"/>
            <w:shd w:val="clear" w:color="auto" w:fill="F9B268"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1" w:type="dxa"/>
            <w:gridSpan w:val="3"/>
            <w:vAlign w:val="center"/>
          </w:tcPr>
          <w:p w:rsidR="00C16252" w:rsidRDefault="00C16252" w:rsidP="00D57EE8">
            <w:pPr>
              <w:pStyle w:val="Subtitle"/>
              <w:jc w:val="center"/>
              <w:rPr>
                <w:rStyle w:val="BookTitle"/>
              </w:rPr>
            </w:pPr>
            <w:r w:rsidRPr="00446949">
              <w:rPr>
                <w:rStyle w:val="BookTitle"/>
              </w:rPr>
              <w:t>Poems Free verse</w:t>
            </w:r>
          </w:p>
          <w:p w:rsidR="003D1EC9" w:rsidRPr="003D1EC9" w:rsidRDefault="003D1EC9" w:rsidP="003D1EC9">
            <w:pPr>
              <w:jc w:val="center"/>
            </w:pPr>
            <w:r>
              <w:t>(PBL Link)</w:t>
            </w:r>
          </w:p>
          <w:p w:rsidR="00BF465A" w:rsidRPr="00BF465A" w:rsidRDefault="00BF465A" w:rsidP="00BF465A"/>
        </w:tc>
        <w:tc>
          <w:tcPr>
            <w:tcW w:w="3482" w:type="dxa"/>
            <w:gridSpan w:val="6"/>
            <w:vAlign w:val="center"/>
          </w:tcPr>
          <w:p w:rsidR="00C16252" w:rsidRPr="00446949" w:rsidRDefault="003D1EC9" w:rsidP="00D57EE8">
            <w:pPr>
              <w:pStyle w:val="Subtitle"/>
              <w:jc w:val="center"/>
              <w:rPr>
                <w:rStyle w:val="BookTitle"/>
              </w:rPr>
            </w:pPr>
            <w:r>
              <w:rPr>
                <w:rStyle w:val="BookTitle"/>
              </w:rPr>
              <w:t>N</w:t>
            </w:r>
            <w:r w:rsidR="00C16252" w:rsidRPr="00446949">
              <w:rPr>
                <w:rStyle w:val="BookTitle"/>
              </w:rPr>
              <w:t>arrative poetry</w:t>
            </w:r>
            <w:r w:rsidR="008C1897">
              <w:rPr>
                <w:rStyle w:val="BookTitle"/>
              </w:rPr>
              <w:t>/</w:t>
            </w:r>
            <w:r w:rsidR="008C1897" w:rsidRPr="00446949">
              <w:rPr>
                <w:rStyle w:val="BookTitle"/>
              </w:rPr>
              <w:t xml:space="preserve"> Poems with imagery</w:t>
            </w:r>
            <w:r w:rsidR="008C1897">
              <w:rPr>
                <w:rStyle w:val="BookTitle"/>
              </w:rPr>
              <w:t xml:space="preserve"> and figurative language</w:t>
            </w:r>
          </w:p>
        </w:tc>
        <w:tc>
          <w:tcPr>
            <w:tcW w:w="3062" w:type="dxa"/>
            <w:gridSpan w:val="3"/>
            <w:vAlign w:val="center"/>
          </w:tcPr>
          <w:p w:rsidR="00C16252" w:rsidRPr="00446949" w:rsidRDefault="008C1897" w:rsidP="00D57EE8">
            <w:pPr>
              <w:pStyle w:val="Subtitle"/>
              <w:jc w:val="center"/>
              <w:rPr>
                <w:rStyle w:val="BookTitle"/>
              </w:rPr>
            </w:pPr>
            <w:r>
              <w:rPr>
                <w:rStyle w:val="BookTitle"/>
              </w:rPr>
              <w:t>Structured poetry</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4D50DB" w:rsidP="00C06986">
      <w:r>
        <w:rPr>
          <w:noProof/>
          <w:lang w:eastAsia="en-GB"/>
        </w:rPr>
        <w:drawing>
          <wp:anchor distT="0" distB="0" distL="114300" distR="114300" simplePos="0" relativeHeight="251671552" behindDoc="0" locked="0" layoutInCell="1" allowOverlap="1" wp14:anchorId="4F8FFAB8">
            <wp:simplePos x="0" y="0"/>
            <wp:positionH relativeFrom="column">
              <wp:posOffset>-1829856</wp:posOffset>
            </wp:positionH>
            <wp:positionV relativeFrom="paragraph">
              <wp:posOffset>310347</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91048" cy="6276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7C6811" w:rsidRDefault="00B95D33" w:rsidP="00726068">
      <w:pPr>
        <w:pStyle w:val="Title"/>
        <w:ind w:left="-709" w:right="-755"/>
        <w:jc w:val="both"/>
      </w:pPr>
      <w:r>
        <w:lastRenderedPageBreak/>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 xml:space="preserve">linked to new English National Curriculum and key school resources: Pie Corbett’s Talk for Writing; Grammar for Writing, Rising Stars Grammar, Punctuation and Spelling; Alan Peat’s Get Your Head </w:t>
      </w:r>
      <w:proofErr w:type="gramStart"/>
      <w:r w:rsidRPr="002C5590">
        <w:rPr>
          <w:i/>
        </w:rPr>
        <w:t>Around</w:t>
      </w:r>
      <w:proofErr w:type="gramEnd"/>
      <w:r w:rsidRPr="002C5590">
        <w:rPr>
          <w:i/>
        </w:rPr>
        <w:t xml:space="preserve">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655"/>
        <w:gridCol w:w="851"/>
        <w:gridCol w:w="1984"/>
      </w:tblGrid>
      <w:tr w:rsidR="009E195E" w:rsidRPr="00117EED" w:rsidTr="009E195E">
        <w:trPr>
          <w:trHeight w:val="1106"/>
        </w:trPr>
        <w:tc>
          <w:tcPr>
            <w:tcW w:w="7655" w:type="dxa"/>
            <w:shd w:val="clear" w:color="auto" w:fill="F9B268" w:themeFill="accent1" w:themeFillTint="99"/>
          </w:tcPr>
          <w:p w:rsidR="009E195E" w:rsidRPr="009E195E" w:rsidRDefault="009E195E" w:rsidP="009E195E">
            <w:pPr>
              <w:jc w:val="center"/>
              <w:rPr>
                <w:b/>
                <w:sz w:val="28"/>
                <w:szCs w:val="28"/>
              </w:rPr>
            </w:pPr>
            <w:r w:rsidRPr="009E195E">
              <w:rPr>
                <w:b/>
                <w:sz w:val="28"/>
                <w:szCs w:val="28"/>
              </w:rPr>
              <w:t>Year 5 Grammatical knowledge and skills</w:t>
            </w:r>
          </w:p>
          <w:p w:rsidR="009E195E" w:rsidRPr="009E195E" w:rsidRDefault="009E195E" w:rsidP="009E195E">
            <w:pPr>
              <w:jc w:val="center"/>
              <w:rPr>
                <w:bCs/>
              </w:rPr>
            </w:pPr>
            <w:r w:rsidRPr="009E195E">
              <w:rPr>
                <w:bCs/>
              </w:rPr>
              <w:t>(grammatical awareness, sentence construction and punctuation)</w:t>
            </w:r>
          </w:p>
        </w:tc>
        <w:tc>
          <w:tcPr>
            <w:tcW w:w="2835" w:type="dxa"/>
            <w:gridSpan w:val="2"/>
            <w:shd w:val="clear" w:color="auto" w:fill="F9B268" w:themeFill="accent1" w:themeFillTint="99"/>
          </w:tcPr>
          <w:p w:rsidR="009E195E" w:rsidRPr="009E195E" w:rsidRDefault="009E195E" w:rsidP="009E195E">
            <w:pPr>
              <w:rPr>
                <w:sz w:val="20"/>
                <w:szCs w:val="20"/>
              </w:rPr>
            </w:pPr>
            <w:r w:rsidRPr="009E195E">
              <w:rPr>
                <w:sz w:val="20"/>
                <w:szCs w:val="20"/>
              </w:rPr>
              <w:t>Stage of year group in which stage would typically be taught and resource to match teaching strategy</w:t>
            </w:r>
          </w:p>
        </w:tc>
      </w:tr>
      <w:tr w:rsidR="009E195E" w:rsidRPr="00117EED" w:rsidTr="00726068">
        <w:trPr>
          <w:trHeight w:val="2423"/>
        </w:trPr>
        <w:tc>
          <w:tcPr>
            <w:tcW w:w="10490" w:type="dxa"/>
            <w:gridSpan w:val="3"/>
            <w:shd w:val="clear" w:color="auto" w:fill="FBCB9A" w:themeFill="accent1" w:themeFillTint="66"/>
          </w:tcPr>
          <w:p w:rsidR="009E195E" w:rsidRPr="009E195E" w:rsidRDefault="009E195E" w:rsidP="009E195E">
            <w:pPr>
              <w:rPr>
                <w:b/>
              </w:rPr>
            </w:pPr>
            <w:r w:rsidRPr="009E195E">
              <w:rPr>
                <w:b/>
              </w:rPr>
              <w:t>Extracts from National Curriculum level descriptors:</w:t>
            </w:r>
          </w:p>
          <w:p w:rsidR="009E195E" w:rsidRPr="009E195E" w:rsidRDefault="009E195E" w:rsidP="009E195E">
            <w:pPr>
              <w:rPr>
                <w:b/>
              </w:rPr>
            </w:pPr>
            <w:r w:rsidRPr="009E195E">
              <w:rPr>
                <w:b/>
              </w:rPr>
              <w:t>Children in this year group should be able to:</w:t>
            </w:r>
          </w:p>
          <w:p w:rsidR="009E195E" w:rsidRPr="009E195E" w:rsidRDefault="009E195E" w:rsidP="009E195E">
            <w:pPr>
              <w:rPr>
                <w:b/>
                <w:sz w:val="20"/>
              </w:rPr>
            </w:pPr>
            <w:r w:rsidRPr="009E195E">
              <w:rPr>
                <w:b/>
                <w:sz w:val="20"/>
              </w:rPr>
              <w:t xml:space="preserve">Level 4: </w:t>
            </w:r>
          </w:p>
          <w:p w:rsidR="009E195E" w:rsidRPr="004C582B" w:rsidRDefault="009E195E" w:rsidP="009E195E">
            <w:pPr>
              <w:rPr>
                <w:sz w:val="20"/>
              </w:rPr>
            </w:pPr>
            <w:r w:rsidRPr="009E195E">
              <w:rPr>
                <w:rFonts w:cs="MyriadPro Bold"/>
                <w:b/>
                <w:color w:val="231F1F"/>
                <w:sz w:val="20"/>
                <w:u w:val="single"/>
              </w:rPr>
              <w:t>Vocabulary:</w:t>
            </w:r>
            <w:r w:rsidRPr="004C582B">
              <w:rPr>
                <w:rFonts w:cs="MyriadPro Bold"/>
                <w:color w:val="231F1F"/>
                <w:sz w:val="20"/>
              </w:rPr>
              <w:t xml:space="preserve"> </w:t>
            </w:r>
            <w:r w:rsidRPr="004C582B">
              <w:rPr>
                <w:rFonts w:cs="MyriadPro Regular"/>
                <w:color w:val="231F1F"/>
                <w:sz w:val="20"/>
              </w:rPr>
              <w:t>vocabulary choices are often adventurous and words are used for effect.</w:t>
            </w:r>
          </w:p>
          <w:p w:rsidR="009E195E" w:rsidRPr="004C582B" w:rsidRDefault="009E195E" w:rsidP="009E195E">
            <w:pPr>
              <w:rPr>
                <w:sz w:val="20"/>
              </w:rPr>
            </w:pPr>
            <w:r w:rsidRPr="009E195E">
              <w:rPr>
                <w:rFonts w:cs="MyriadPro Bold"/>
                <w:b/>
                <w:color w:val="231F1F"/>
                <w:sz w:val="20"/>
                <w:u w:val="single"/>
              </w:rPr>
              <w:t>Sentence grammar:</w:t>
            </w:r>
            <w:r w:rsidRPr="004C582B">
              <w:rPr>
                <w:rFonts w:cs="MyriadPro Bold"/>
                <w:color w:val="231F1F"/>
                <w:sz w:val="20"/>
              </w:rPr>
              <w:t xml:space="preserve"> </w:t>
            </w:r>
            <w:r w:rsidRPr="004C582B">
              <w:rPr>
                <w:rFonts w:cs="MyriadPro Regular"/>
                <w:color w:val="231F1F"/>
                <w:sz w:val="20"/>
              </w:rPr>
              <w:t>pupils are beginning to use grammatically complex sentences, extending meaning.</w:t>
            </w:r>
          </w:p>
          <w:p w:rsidR="009E195E" w:rsidRPr="004C582B" w:rsidRDefault="009E195E" w:rsidP="009E195E">
            <w:pPr>
              <w:rPr>
                <w:sz w:val="20"/>
              </w:rPr>
            </w:pPr>
            <w:r w:rsidRPr="009E195E">
              <w:rPr>
                <w:rFonts w:cs="MyriadPro Bold"/>
                <w:b/>
                <w:color w:val="231F1F"/>
                <w:sz w:val="20"/>
                <w:u w:val="single"/>
              </w:rPr>
              <w:t>Spelling</w:t>
            </w:r>
            <w:r w:rsidRPr="009E195E">
              <w:rPr>
                <w:rFonts w:cs="MyriadPro Bold"/>
                <w:b/>
                <w:color w:val="231F1F"/>
                <w:sz w:val="20"/>
              </w:rPr>
              <w:t>:</w:t>
            </w:r>
            <w:r w:rsidRPr="004C582B">
              <w:rPr>
                <w:rFonts w:cs="MyriadPro Bold"/>
                <w:color w:val="231F1F"/>
                <w:sz w:val="20"/>
              </w:rPr>
              <w:t xml:space="preserve"> </w:t>
            </w:r>
            <w:r w:rsidRPr="004C582B">
              <w:rPr>
                <w:rFonts w:cs="MyriadPro Regular"/>
                <w:color w:val="231F1F"/>
                <w:sz w:val="20"/>
              </w:rPr>
              <w:t>spelling, including that of polysyllabic words that conform to regular patterns, is generally accurate.</w:t>
            </w:r>
          </w:p>
          <w:p w:rsidR="009E195E" w:rsidRDefault="009E195E" w:rsidP="009E195E">
            <w:pPr>
              <w:rPr>
                <w:rFonts w:cs="MyriadPro Regular"/>
                <w:color w:val="231F1F"/>
                <w:sz w:val="20"/>
              </w:rPr>
            </w:pPr>
            <w:r w:rsidRPr="009E195E">
              <w:rPr>
                <w:rFonts w:cs="MyriadPro Bold"/>
                <w:b/>
                <w:color w:val="231F1F"/>
                <w:sz w:val="20"/>
                <w:u w:val="single"/>
              </w:rPr>
              <w:t>Punctuation:</w:t>
            </w:r>
            <w:r w:rsidRPr="004C582B">
              <w:rPr>
                <w:rFonts w:cs="MyriadPro Bold"/>
                <w:color w:val="231F1F"/>
                <w:sz w:val="20"/>
              </w:rPr>
              <w:t xml:space="preserve"> </w:t>
            </w:r>
            <w:r w:rsidRPr="004C582B">
              <w:rPr>
                <w:rFonts w:cs="MyriadPro Regular"/>
                <w:color w:val="231F1F"/>
                <w:sz w:val="20"/>
              </w:rPr>
              <w:t>full stops, capital letters and question marks are used correctly, and pupils are beginning to use punctuation within sentences.</w:t>
            </w:r>
          </w:p>
          <w:p w:rsidR="009E195E" w:rsidRPr="00117EED" w:rsidRDefault="009E195E" w:rsidP="009E195E"/>
        </w:tc>
      </w:tr>
      <w:tr w:rsidR="002657B1" w:rsidRPr="00117EED" w:rsidTr="002657B1">
        <w:trPr>
          <w:trHeight w:val="1108"/>
        </w:trPr>
        <w:tc>
          <w:tcPr>
            <w:tcW w:w="8506" w:type="dxa"/>
            <w:gridSpan w:val="2"/>
            <w:shd w:val="clear" w:color="auto" w:fill="auto"/>
          </w:tcPr>
          <w:p w:rsidR="002657B1" w:rsidRPr="009F0E26" w:rsidRDefault="002657B1" w:rsidP="002657B1">
            <w:pPr>
              <w:widowControl w:val="0"/>
              <w:autoSpaceDE w:val="0"/>
              <w:autoSpaceDN w:val="0"/>
              <w:adjustRightInd w:val="0"/>
              <w:snapToGrid w:val="0"/>
            </w:pPr>
            <w:r w:rsidRPr="009F0E26">
              <w:rPr>
                <w:rFonts w:cs="MyriadPro Regular"/>
                <w:color w:val="231F1F"/>
                <w:sz w:val="20"/>
                <w:szCs w:val="20"/>
              </w:rPr>
              <w:t>To proof read – check the draft for spelling and punctuation errors, omissions and repetitions.</w:t>
            </w:r>
          </w:p>
          <w:p w:rsidR="002657B1" w:rsidRPr="009F0E26" w:rsidRDefault="002657B1"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r w:rsidRPr="009F0E26">
              <w:rPr>
                <w:sz w:val="20"/>
                <w:szCs w:val="20"/>
              </w:rPr>
              <w:t>Continuous throughout Year 5</w:t>
            </w:r>
          </w:p>
        </w:tc>
      </w:tr>
      <w:tr w:rsidR="002657B1" w:rsidRPr="00117EED" w:rsidTr="002657B1">
        <w:trPr>
          <w:trHeight w:val="2423"/>
        </w:trPr>
        <w:tc>
          <w:tcPr>
            <w:tcW w:w="8506" w:type="dxa"/>
            <w:gridSpan w:val="2"/>
            <w:shd w:val="clear" w:color="auto" w:fill="auto"/>
          </w:tcPr>
          <w:p w:rsidR="002657B1"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investigate word order by examining how far the order of words in sentences can be changed:</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50551">
            <w:pPr>
              <w:pStyle w:val="BodyText"/>
              <w:numPr>
                <w:ilvl w:val="0"/>
                <w:numId w:val="13"/>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Which words are essential to meaning</w:t>
            </w:r>
          </w:p>
          <w:p w:rsidR="002657B1" w:rsidRPr="009F0E26" w:rsidRDefault="002657B1" w:rsidP="00250551">
            <w:pPr>
              <w:pStyle w:val="BodyText"/>
              <w:numPr>
                <w:ilvl w:val="0"/>
                <w:numId w:val="13"/>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Which can deleted without damaging the basic meaning </w:t>
            </w:r>
          </w:p>
          <w:p w:rsidR="002657B1" w:rsidRPr="009F0E26" w:rsidRDefault="002657B1" w:rsidP="00250551">
            <w:pPr>
              <w:pStyle w:val="BodyText"/>
              <w:numPr>
                <w:ilvl w:val="0"/>
                <w:numId w:val="13"/>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Which words or groups of words can be moved into a different order</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p>
          <w:p w:rsidR="002657B1" w:rsidRPr="009F0E26" w:rsidRDefault="002657B1" w:rsidP="002657B1">
            <w:pPr>
              <w:rPr>
                <w:sz w:val="20"/>
                <w:szCs w:val="20"/>
              </w:rPr>
            </w:pPr>
          </w:p>
        </w:tc>
      </w:tr>
      <w:tr w:rsidR="002657B1" w:rsidRPr="00117EED" w:rsidTr="002657B1">
        <w:trPr>
          <w:trHeight w:val="835"/>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re-order simple sentences, noting the changes which are required in word order and verb forms and discuss the effects of changes</w:t>
            </w:r>
            <w:r>
              <w:rPr>
                <w:rFonts w:asciiTheme="minorHAnsi" w:hAnsiTheme="minorHAnsi"/>
                <w:b w:val="0"/>
                <w:bCs w:val="0"/>
                <w:szCs w:val="20"/>
              </w:rPr>
              <w:t>.</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r w:rsidRPr="009F0E26">
              <w:rPr>
                <w:sz w:val="20"/>
                <w:szCs w:val="20"/>
              </w:rPr>
              <w:t>WES page 23</w:t>
            </w:r>
          </w:p>
        </w:tc>
      </w:tr>
      <w:tr w:rsidR="002657B1" w:rsidRPr="00117EED" w:rsidTr="002657B1">
        <w:trPr>
          <w:trHeight w:val="2423"/>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lastRenderedPageBreak/>
              <w:t xml:space="preserve">To construct sentences in different ways, while retaining meaning through: </w:t>
            </w:r>
          </w:p>
          <w:p w:rsidR="002657B1" w:rsidRPr="009F0E26" w:rsidRDefault="002657B1" w:rsidP="00250551">
            <w:pPr>
              <w:pStyle w:val="BodyText"/>
              <w:numPr>
                <w:ilvl w:val="0"/>
                <w:numId w:val="14"/>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Combining 2 or more sentences</w:t>
            </w:r>
          </w:p>
          <w:p w:rsidR="002657B1" w:rsidRPr="009F0E26" w:rsidRDefault="002657B1" w:rsidP="00250551">
            <w:pPr>
              <w:pStyle w:val="BodyText"/>
              <w:numPr>
                <w:ilvl w:val="0"/>
                <w:numId w:val="14"/>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Re-ordering them</w:t>
            </w:r>
          </w:p>
          <w:p w:rsidR="002657B1" w:rsidRPr="009F0E26" w:rsidRDefault="002657B1" w:rsidP="00250551">
            <w:pPr>
              <w:pStyle w:val="BodyText"/>
              <w:numPr>
                <w:ilvl w:val="0"/>
                <w:numId w:val="14"/>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Deleting or substituting words</w:t>
            </w:r>
          </w:p>
          <w:p w:rsidR="002657B1" w:rsidRPr="009F0E26" w:rsidRDefault="002657B1" w:rsidP="00250551">
            <w:pPr>
              <w:pStyle w:val="BodyText"/>
              <w:numPr>
                <w:ilvl w:val="0"/>
                <w:numId w:val="14"/>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Writing them in more telegraphic ways</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Varying sentence structure for effect.</w:t>
            </w:r>
          </w:p>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Use short sharp sentences for tension, suspense or to contrast longer sentences.</w:t>
            </w:r>
          </w:p>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Vary sentence openers – adverbial/verb openers</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Have </w:t>
            </w:r>
            <w:r w:rsidRPr="009F0E26">
              <w:rPr>
                <w:rFonts w:asciiTheme="minorHAnsi" w:hAnsiTheme="minorHAnsi"/>
                <w:bCs w:val="0"/>
                <w:szCs w:val="20"/>
              </w:rPr>
              <w:t xml:space="preserve">secure </w:t>
            </w:r>
            <w:r w:rsidRPr="009F0E26">
              <w:rPr>
                <w:rFonts w:asciiTheme="minorHAnsi" w:hAnsiTheme="minorHAnsi"/>
                <w:b w:val="0"/>
                <w:bCs w:val="0"/>
                <w:szCs w:val="20"/>
              </w:rPr>
              <w:t>understanding and use of simple, embellished and compound sentences.</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GYHAP </w:t>
            </w:r>
            <w:proofErr w:type="spellStart"/>
            <w:r w:rsidRPr="009F0E26">
              <w:rPr>
                <w:sz w:val="20"/>
                <w:szCs w:val="20"/>
              </w:rPr>
              <w:t>pgs</w:t>
            </w:r>
            <w:proofErr w:type="spellEnd"/>
            <w:r w:rsidRPr="009F0E26">
              <w:rPr>
                <w:sz w:val="20"/>
                <w:szCs w:val="20"/>
              </w:rPr>
              <w:t xml:space="preserve"> 45,47, 53 and 69</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‘SHORT’ WES </w:t>
            </w:r>
            <w:proofErr w:type="spellStart"/>
            <w:r w:rsidRPr="009F0E26">
              <w:rPr>
                <w:sz w:val="20"/>
                <w:szCs w:val="20"/>
              </w:rPr>
              <w:t>pg</w:t>
            </w:r>
            <w:proofErr w:type="spellEnd"/>
            <w:r w:rsidRPr="009F0E26">
              <w:rPr>
                <w:sz w:val="20"/>
                <w:szCs w:val="20"/>
              </w:rPr>
              <w:t xml:space="preserve"> 53</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Emotion word, comma. WES  </w:t>
            </w:r>
            <w:proofErr w:type="spellStart"/>
            <w:r w:rsidRPr="009F0E26">
              <w:rPr>
                <w:sz w:val="20"/>
                <w:szCs w:val="20"/>
              </w:rPr>
              <w:t>pg</w:t>
            </w:r>
            <w:proofErr w:type="spellEnd"/>
            <w:r w:rsidRPr="009F0E26">
              <w:rPr>
                <w:sz w:val="20"/>
                <w:szCs w:val="20"/>
              </w:rPr>
              <w:t xml:space="preserve"> 29</w:t>
            </w:r>
          </w:p>
          <w:p w:rsidR="002657B1" w:rsidRPr="009F0E26" w:rsidRDefault="002657B1" w:rsidP="002657B1">
            <w:pPr>
              <w:rPr>
                <w:sz w:val="20"/>
                <w:szCs w:val="20"/>
              </w:rPr>
            </w:pPr>
            <w:r w:rsidRPr="009F0E26">
              <w:rPr>
                <w:sz w:val="20"/>
                <w:szCs w:val="20"/>
              </w:rPr>
              <w:t>WES page 23</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Low Year 5</w:t>
            </w:r>
          </w:p>
        </w:tc>
      </w:tr>
      <w:tr w:rsidR="002657B1" w:rsidRPr="00117EED" w:rsidTr="002657B1">
        <w:trPr>
          <w:trHeight w:val="2423"/>
        </w:trPr>
        <w:tc>
          <w:tcPr>
            <w:tcW w:w="8506" w:type="dxa"/>
            <w:gridSpan w:val="2"/>
            <w:shd w:val="clear" w:color="auto" w:fill="auto"/>
          </w:tcPr>
          <w:p w:rsidR="002657B1" w:rsidRPr="009F0E26" w:rsidRDefault="002657B1" w:rsidP="002657B1">
            <w:pPr>
              <w:rPr>
                <w:sz w:val="20"/>
                <w:szCs w:val="20"/>
              </w:rPr>
            </w:pPr>
            <w:r w:rsidRPr="009F0E26">
              <w:rPr>
                <w:sz w:val="20"/>
                <w:szCs w:val="20"/>
              </w:rPr>
              <w:t>Subordination</w:t>
            </w:r>
          </w:p>
          <w:p w:rsidR="002657B1" w:rsidRPr="009F0E26" w:rsidRDefault="002657B1" w:rsidP="00250551">
            <w:pPr>
              <w:numPr>
                <w:ilvl w:val="0"/>
                <w:numId w:val="1"/>
              </w:numPr>
              <w:rPr>
                <w:sz w:val="20"/>
                <w:szCs w:val="20"/>
              </w:rPr>
            </w:pPr>
            <w:r w:rsidRPr="009F0E26">
              <w:rPr>
                <w:sz w:val="20"/>
                <w:szCs w:val="20"/>
              </w:rPr>
              <w:t>Use of connectives to link with work on subordination (when, if, although, because) Can use in speech regularly. Attempting to use in writing.</w:t>
            </w:r>
          </w:p>
          <w:p w:rsidR="002657B1" w:rsidRPr="009F0E26" w:rsidRDefault="002657B1" w:rsidP="00250551">
            <w:pPr>
              <w:numPr>
                <w:ilvl w:val="0"/>
                <w:numId w:val="1"/>
              </w:numPr>
              <w:rPr>
                <w:sz w:val="20"/>
                <w:szCs w:val="20"/>
              </w:rPr>
            </w:pPr>
            <w:r w:rsidRPr="009F0E26">
              <w:rPr>
                <w:sz w:val="20"/>
                <w:szCs w:val="20"/>
              </w:rPr>
              <w:t>Commas to separate subordinate clauses in the middle of sentences (NOUN, which, who, where sentences)</w:t>
            </w:r>
          </w:p>
          <w:p w:rsidR="002657B1" w:rsidRPr="009F0E26" w:rsidRDefault="002657B1" w:rsidP="00250551">
            <w:pPr>
              <w:numPr>
                <w:ilvl w:val="0"/>
                <w:numId w:val="1"/>
              </w:numPr>
              <w:rPr>
                <w:sz w:val="20"/>
                <w:szCs w:val="20"/>
              </w:rPr>
            </w:pPr>
            <w:r w:rsidRPr="009F0E26">
              <w:rPr>
                <w:sz w:val="20"/>
                <w:szCs w:val="20"/>
              </w:rPr>
              <w:t>Children to be developing use of subordinate clauses to create complex sentences.</w:t>
            </w:r>
          </w:p>
          <w:p w:rsidR="002657B1" w:rsidRPr="009F0E26" w:rsidRDefault="002657B1" w:rsidP="00250551">
            <w:pPr>
              <w:numPr>
                <w:ilvl w:val="0"/>
                <w:numId w:val="1"/>
              </w:numPr>
              <w:rPr>
                <w:sz w:val="20"/>
                <w:szCs w:val="20"/>
              </w:rPr>
            </w:pPr>
            <w:r w:rsidRPr="009F0E26">
              <w:rPr>
                <w:sz w:val="20"/>
                <w:szCs w:val="20"/>
              </w:rPr>
              <w:t>Use of connectives in subordination</w:t>
            </w:r>
          </w:p>
          <w:p w:rsidR="002657B1" w:rsidRPr="009F0E26" w:rsidRDefault="002657B1" w:rsidP="002657B1">
            <w:pPr>
              <w:ind w:left="360"/>
              <w:rPr>
                <w:i/>
                <w:sz w:val="20"/>
                <w:szCs w:val="20"/>
              </w:rPr>
            </w:pPr>
            <w:r w:rsidRPr="009F0E26">
              <w:rPr>
                <w:i/>
                <w:sz w:val="20"/>
                <w:szCs w:val="20"/>
              </w:rPr>
              <w:t>E.g. The man, who was wearing a hat, walked through the woods.</w:t>
            </w:r>
          </w:p>
          <w:p w:rsidR="002657B1" w:rsidRPr="009F0E26" w:rsidRDefault="002657B1" w:rsidP="002657B1">
            <w:pPr>
              <w:ind w:left="360"/>
              <w:rPr>
                <w:i/>
                <w:sz w:val="20"/>
                <w:szCs w:val="20"/>
              </w:rPr>
            </w:pPr>
            <w:r w:rsidRPr="009F0E26">
              <w:rPr>
                <w:i/>
                <w:sz w:val="20"/>
                <w:szCs w:val="20"/>
              </w:rPr>
              <w:t>The dinosaur, who was very hungry, ate a small child.</w:t>
            </w:r>
          </w:p>
          <w:p w:rsidR="002657B1" w:rsidRDefault="002657B1" w:rsidP="002657B1">
            <w:pPr>
              <w:ind w:left="360"/>
              <w:rPr>
                <w:i/>
                <w:sz w:val="20"/>
                <w:szCs w:val="20"/>
              </w:rPr>
            </w:pPr>
            <w:r w:rsidRPr="009F0E26">
              <w:rPr>
                <w:i/>
                <w:sz w:val="20"/>
                <w:szCs w:val="20"/>
              </w:rPr>
              <w:t xml:space="preserve">The air soldier, </w:t>
            </w:r>
            <w:r w:rsidRPr="009F0E26">
              <w:rPr>
                <w:b/>
                <w:i/>
                <w:sz w:val="20"/>
                <w:szCs w:val="20"/>
              </w:rPr>
              <w:t xml:space="preserve">whilst </w:t>
            </w:r>
            <w:r w:rsidRPr="009F0E26">
              <w:rPr>
                <w:i/>
                <w:sz w:val="20"/>
                <w:szCs w:val="20"/>
              </w:rPr>
              <w:t>aiming his rifle, shook nervously.</w:t>
            </w:r>
          </w:p>
          <w:p w:rsidR="00D73699" w:rsidRPr="009F0E26" w:rsidRDefault="00D73699" w:rsidP="002657B1">
            <w:pPr>
              <w:ind w:left="360"/>
              <w:rPr>
                <w:sz w:val="20"/>
                <w:szCs w:val="20"/>
              </w:rPr>
            </w:pPr>
          </w:p>
        </w:tc>
        <w:tc>
          <w:tcPr>
            <w:tcW w:w="1984" w:type="dxa"/>
            <w:shd w:val="clear" w:color="auto" w:fill="auto"/>
          </w:tcPr>
          <w:p w:rsidR="002657B1" w:rsidRPr="009F0E26" w:rsidRDefault="002657B1" w:rsidP="002657B1">
            <w:pPr>
              <w:rPr>
                <w:sz w:val="20"/>
                <w:szCs w:val="20"/>
              </w:rPr>
            </w:pPr>
            <w:r w:rsidRPr="009F0E26">
              <w:rPr>
                <w:sz w:val="20"/>
                <w:szCs w:val="20"/>
              </w:rPr>
              <w:t>Low Year 5</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31</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Low Year 5</w:t>
            </w: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31</w:t>
            </w:r>
          </w:p>
          <w:p w:rsidR="002657B1" w:rsidRPr="009F0E26" w:rsidRDefault="002657B1" w:rsidP="002657B1">
            <w:pPr>
              <w:rPr>
                <w:sz w:val="20"/>
                <w:szCs w:val="20"/>
              </w:rPr>
            </w:pPr>
          </w:p>
        </w:tc>
      </w:tr>
      <w:tr w:rsidR="002657B1" w:rsidRPr="00117EED" w:rsidTr="002657B1">
        <w:trPr>
          <w:trHeight w:val="2423"/>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understand the basic conventions of standard English and consider when and why standard English is used:</w:t>
            </w:r>
          </w:p>
          <w:p w:rsidR="002657B1" w:rsidRPr="009F0E26" w:rsidRDefault="002657B1" w:rsidP="00250551">
            <w:pPr>
              <w:pStyle w:val="BodyText"/>
              <w:numPr>
                <w:ilvl w:val="0"/>
                <w:numId w:val="15"/>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agreement between nouns and verbs </w:t>
            </w:r>
          </w:p>
          <w:p w:rsidR="002657B1" w:rsidRPr="009F0E26" w:rsidRDefault="002657B1" w:rsidP="00250551">
            <w:pPr>
              <w:pStyle w:val="BodyText"/>
              <w:numPr>
                <w:ilvl w:val="0"/>
                <w:numId w:val="15"/>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consistency of tense and subject </w:t>
            </w:r>
          </w:p>
          <w:p w:rsidR="002657B1" w:rsidRPr="009F0E26" w:rsidRDefault="002657B1" w:rsidP="00250551">
            <w:pPr>
              <w:pStyle w:val="BodyText"/>
              <w:numPr>
                <w:ilvl w:val="0"/>
                <w:numId w:val="15"/>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avoidance of double negatives </w:t>
            </w:r>
          </w:p>
          <w:p w:rsidR="002657B1" w:rsidRPr="009F0E26" w:rsidRDefault="002657B1" w:rsidP="00250551">
            <w:pPr>
              <w:pStyle w:val="BodyText"/>
              <w:numPr>
                <w:ilvl w:val="0"/>
                <w:numId w:val="15"/>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avoidance of non-standard dialect words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959"/>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discuss, proof-read and edit their own writing for clarity and correctness, e.g. by creating more complex sentences, using a range of connectives, simplifying clumsy constructions</w:t>
            </w:r>
            <w:r w:rsidR="00D73699">
              <w:rPr>
                <w:rFonts w:asciiTheme="minorHAnsi" w:hAnsiTheme="minorHAnsi"/>
                <w:b w:val="0"/>
                <w:bCs w:val="0"/>
                <w:szCs w:val="20"/>
              </w:rPr>
              <w:t>.</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p>
        </w:tc>
      </w:tr>
      <w:tr w:rsidR="002657B1" w:rsidRPr="00117EED" w:rsidTr="00D73699">
        <w:trPr>
          <w:trHeight w:val="1402"/>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adapt writing for different readers and purposes by changing vocabulary, tone and sentence structure to suit, e.g. simplifying for younger readers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827"/>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lastRenderedPageBreak/>
              <w:t>To understand the difference between direct and reported speech (e.g. “</w:t>
            </w:r>
            <w:r w:rsidRPr="009F0E26">
              <w:rPr>
                <w:rFonts w:asciiTheme="minorHAnsi" w:hAnsiTheme="minorHAnsi"/>
                <w:b w:val="0"/>
                <w:bCs w:val="0"/>
                <w:i/>
                <w:iCs/>
                <w:szCs w:val="20"/>
              </w:rPr>
              <w:t>She said, “ I am going</w:t>
            </w:r>
            <w:r w:rsidRPr="009F0E26">
              <w:rPr>
                <w:rFonts w:asciiTheme="minorHAnsi" w:hAnsiTheme="minorHAnsi"/>
                <w:b w:val="0"/>
                <w:bCs w:val="0"/>
                <w:szCs w:val="20"/>
              </w:rPr>
              <w:t xml:space="preserve">” and </w:t>
            </w:r>
            <w:r w:rsidRPr="009F0E26">
              <w:rPr>
                <w:rFonts w:asciiTheme="minorHAnsi" w:hAnsiTheme="minorHAnsi"/>
                <w:b w:val="0"/>
                <w:bCs w:val="0"/>
                <w:i/>
                <w:iCs/>
                <w:szCs w:val="20"/>
              </w:rPr>
              <w:t>“She said she was going</w:t>
            </w:r>
            <w:r w:rsidRPr="009F0E26">
              <w:rPr>
                <w:rFonts w:asciiTheme="minorHAnsi" w:hAnsiTheme="minorHAnsi"/>
                <w:b w:val="0"/>
                <w:bCs w:val="0"/>
                <w:szCs w:val="20"/>
              </w:rPr>
              <w:t>”) e.g. through</w:t>
            </w:r>
          </w:p>
          <w:p w:rsidR="002657B1" w:rsidRPr="009F0E26" w:rsidRDefault="002657B1" w:rsidP="00250551">
            <w:pPr>
              <w:pStyle w:val="BodyText"/>
              <w:numPr>
                <w:ilvl w:val="0"/>
                <w:numId w:val="16"/>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Finding and comparing examples from reading</w:t>
            </w:r>
          </w:p>
          <w:p w:rsidR="002657B1" w:rsidRPr="009F0E26" w:rsidRDefault="002657B1" w:rsidP="00250551">
            <w:pPr>
              <w:numPr>
                <w:ilvl w:val="0"/>
                <w:numId w:val="16"/>
              </w:numPr>
              <w:rPr>
                <w:sz w:val="20"/>
                <w:szCs w:val="20"/>
              </w:rPr>
            </w:pPr>
            <w:r w:rsidRPr="009F0E26">
              <w:rPr>
                <w:sz w:val="20"/>
                <w:szCs w:val="20"/>
              </w:rPr>
              <w:t>Discussing contexts and reasons for using particular forms and their effects</w:t>
            </w:r>
          </w:p>
          <w:p w:rsidR="002657B1" w:rsidRPr="009F0E26" w:rsidRDefault="002657B1" w:rsidP="00250551">
            <w:pPr>
              <w:numPr>
                <w:ilvl w:val="0"/>
                <w:numId w:val="16"/>
              </w:numPr>
              <w:rPr>
                <w:sz w:val="20"/>
                <w:szCs w:val="20"/>
              </w:rPr>
            </w:pPr>
            <w:r w:rsidRPr="009F0E26">
              <w:rPr>
                <w:sz w:val="20"/>
                <w:szCs w:val="20"/>
              </w:rPr>
              <w:t>Transforming direct into reported speech and vice versa, noting changes in punctuation and words that have to be changed or added</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838"/>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the term “preposition” appropriately and to understand the function of prepositions in sentences through:</w:t>
            </w:r>
          </w:p>
          <w:p w:rsidR="002657B1" w:rsidRPr="009F0E26" w:rsidRDefault="002657B1" w:rsidP="00250551">
            <w:pPr>
              <w:pStyle w:val="BodyText"/>
              <w:numPr>
                <w:ilvl w:val="0"/>
                <w:numId w:val="17"/>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Searching for, identifying and classifying a range of prepositions</w:t>
            </w:r>
          </w:p>
          <w:p w:rsidR="002657B1" w:rsidRPr="009F0E26" w:rsidRDefault="002657B1" w:rsidP="00250551">
            <w:pPr>
              <w:pStyle w:val="BodyText"/>
              <w:numPr>
                <w:ilvl w:val="0"/>
                <w:numId w:val="17"/>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Experimenting with substituting different prepositions and their effect on meaning</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6500"/>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understand the need for punctuation as an aid to the reader e.g. commas to mark grammatical boundaries; a colon to signal a start (e.g. a list)</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p>
          <w:p w:rsidR="002657B1"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To understand sentence must have GRAMMATICAL and SEMANTIC cohesion (they must be written accurately and sound accurate when spoken. Children must be listening and watching out for punctuation and orally rehearsing the changes/impact varying punctuation has on sentences). </w:t>
            </w:r>
          </w:p>
          <w:p w:rsidR="00D73699" w:rsidRPr="009F0E26" w:rsidRDefault="00D73699"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r w:rsidRPr="009F0E26">
              <w:rPr>
                <w:b/>
                <w:sz w:val="20"/>
                <w:szCs w:val="20"/>
                <w:u w:val="single"/>
              </w:rPr>
              <w:t>Commas</w:t>
            </w:r>
            <w:r w:rsidRPr="009F0E26">
              <w:rPr>
                <w:sz w:val="20"/>
                <w:szCs w:val="20"/>
              </w:rPr>
              <w:t xml:space="preserve">: GYHAP page 69. (Commas applied in sentences is a very wide field open to opportunity. Adapt to suit your class. Example uses of comma in sentences can be found in WES: Pages 11, 23, 27, 29, </w:t>
            </w:r>
            <w:r w:rsidRPr="009F0E26">
              <w:rPr>
                <w:b/>
                <w:sz w:val="20"/>
                <w:szCs w:val="20"/>
              </w:rPr>
              <w:t xml:space="preserve">31, </w:t>
            </w:r>
            <w:r w:rsidRPr="009F0E26">
              <w:rPr>
                <w:sz w:val="20"/>
                <w:szCs w:val="20"/>
              </w:rPr>
              <w:t xml:space="preserve">51 and 55.) </w:t>
            </w:r>
          </w:p>
          <w:p w:rsidR="002657B1" w:rsidRPr="009F0E26" w:rsidRDefault="002657B1" w:rsidP="002657B1">
            <w:pPr>
              <w:rPr>
                <w:sz w:val="20"/>
                <w:szCs w:val="20"/>
              </w:rPr>
            </w:pPr>
          </w:p>
          <w:p w:rsidR="002657B1" w:rsidRPr="009F0E26" w:rsidRDefault="002657B1" w:rsidP="002657B1">
            <w:pPr>
              <w:rPr>
                <w:sz w:val="20"/>
                <w:szCs w:val="20"/>
              </w:rPr>
            </w:pPr>
            <w:proofErr w:type="spellStart"/>
            <w:r w:rsidRPr="009F0E26">
              <w:rPr>
                <w:sz w:val="20"/>
                <w:szCs w:val="20"/>
              </w:rPr>
              <w:t>Mid Year</w:t>
            </w:r>
            <w:proofErr w:type="spellEnd"/>
            <w:r w:rsidRPr="009F0E26">
              <w:rPr>
                <w:sz w:val="20"/>
                <w:szCs w:val="20"/>
              </w:rPr>
              <w:t xml:space="preserve"> 5... This is essential in all writing throughout all year groups. The concept of </w:t>
            </w:r>
            <w:r w:rsidRPr="009F0E26">
              <w:rPr>
                <w:b/>
                <w:i/>
                <w:sz w:val="20"/>
                <w:szCs w:val="20"/>
              </w:rPr>
              <w:t>grammatical and semantic cohesion</w:t>
            </w:r>
            <w:r w:rsidRPr="009F0E26">
              <w:rPr>
                <w:sz w:val="20"/>
                <w:szCs w:val="20"/>
              </w:rPr>
              <w:t xml:space="preserve"> is mid-year 5. </w:t>
            </w:r>
          </w:p>
        </w:tc>
      </w:tr>
      <w:tr w:rsidR="002657B1" w:rsidRPr="00117EED" w:rsidTr="002657B1">
        <w:trPr>
          <w:trHeight w:val="2423"/>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From reading, to understand how dialogue is set out, e.g. on separate lines for alternate speakers in narrative, and the positioning of commas before speech marks.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2657B1">
        <w:trPr>
          <w:trHeight w:val="2423"/>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lastRenderedPageBreak/>
              <w:t>To extend knowledge, understanding and use of verbs, focussing on:</w:t>
            </w:r>
          </w:p>
          <w:p w:rsidR="002657B1" w:rsidRPr="009F0E26" w:rsidRDefault="002657B1" w:rsidP="00250551">
            <w:pPr>
              <w:pStyle w:val="BodyText"/>
              <w:numPr>
                <w:ilvl w:val="0"/>
                <w:numId w:val="18"/>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Tenses: past, present, future; investigating how different tenses are formed by using auxiliary verbs e.g. have, was, shall, will</w:t>
            </w:r>
          </w:p>
          <w:p w:rsidR="002657B1" w:rsidRPr="009F0E26" w:rsidRDefault="002657B1" w:rsidP="00250551">
            <w:pPr>
              <w:pStyle w:val="BodyText"/>
              <w:numPr>
                <w:ilvl w:val="0"/>
                <w:numId w:val="18"/>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Forms: active, interrogative, imperative</w:t>
            </w:r>
          </w:p>
          <w:p w:rsidR="002657B1" w:rsidRPr="003B4156" w:rsidRDefault="002657B1" w:rsidP="00250551">
            <w:pPr>
              <w:pStyle w:val="BodyText"/>
              <w:numPr>
                <w:ilvl w:val="0"/>
                <w:numId w:val="18"/>
              </w:numPr>
              <w:spacing w:after="160" w:line="259" w:lineRule="auto"/>
              <w:jc w:val="left"/>
              <w:rPr>
                <w:rFonts w:asciiTheme="minorHAnsi" w:hAnsiTheme="minorHAnsi"/>
                <w:b w:val="0"/>
                <w:bCs w:val="0"/>
                <w:szCs w:val="20"/>
              </w:rPr>
            </w:pPr>
            <w:r w:rsidRPr="003B4156">
              <w:rPr>
                <w:rFonts w:asciiTheme="minorHAnsi" w:hAnsiTheme="minorHAnsi"/>
                <w:b w:val="0"/>
                <w:bCs w:val="0"/>
                <w:szCs w:val="20"/>
              </w:rPr>
              <w:t xml:space="preserve">Person: 1st, 2nd, 3rd, </w:t>
            </w:r>
          </w:p>
          <w:p w:rsidR="002657B1" w:rsidRPr="009F0E26" w:rsidRDefault="002657B1" w:rsidP="00250551">
            <w:pPr>
              <w:pStyle w:val="BodyText"/>
              <w:numPr>
                <w:ilvl w:val="0"/>
                <w:numId w:val="18"/>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Identify and classify examples from reading </w:t>
            </w:r>
          </w:p>
          <w:p w:rsidR="002657B1" w:rsidRPr="009F0E26" w:rsidRDefault="002657B1" w:rsidP="00250551">
            <w:pPr>
              <w:pStyle w:val="BodyText"/>
              <w:numPr>
                <w:ilvl w:val="0"/>
                <w:numId w:val="18"/>
              </w:numPr>
              <w:spacing w:after="160" w:line="259" w:lineRule="auto"/>
              <w:jc w:val="left"/>
              <w:rPr>
                <w:rFonts w:asciiTheme="minorHAnsi" w:hAnsiTheme="minorHAnsi"/>
                <w:szCs w:val="20"/>
              </w:rPr>
            </w:pPr>
            <w:r w:rsidRPr="009F0E26">
              <w:rPr>
                <w:rFonts w:asciiTheme="minorHAnsi" w:hAnsiTheme="minorHAnsi"/>
                <w:b w:val="0"/>
                <w:bCs w:val="0"/>
                <w:szCs w:val="20"/>
              </w:rPr>
              <w:t>Experimenting with transforming tense/form/person in these examples – discuss changes that need to be made and effects on meaning</w:t>
            </w:r>
          </w:p>
          <w:p w:rsidR="002657B1" w:rsidRPr="009F0E26" w:rsidRDefault="002657B1" w:rsidP="002657B1">
            <w:pPr>
              <w:pStyle w:val="BodyText"/>
              <w:jc w:val="left"/>
              <w:rPr>
                <w:rFonts w:asciiTheme="minorHAnsi" w:hAnsiTheme="minorHAnsi"/>
                <w:szCs w:val="20"/>
              </w:rPr>
            </w:pPr>
            <w:r w:rsidRPr="009F0E26">
              <w:rPr>
                <w:rFonts w:asciiTheme="minorHAnsi" w:hAnsiTheme="minorHAnsi"/>
                <w:b w:val="0"/>
                <w:bCs w:val="0"/>
                <w:szCs w:val="20"/>
              </w:rPr>
              <w:t>Experiment with use of personification (which can involve manipulating verbs)</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47</w:t>
            </w:r>
          </w:p>
        </w:tc>
      </w:tr>
      <w:tr w:rsidR="002657B1" w:rsidRPr="00117EED" w:rsidTr="003B4156">
        <w:trPr>
          <w:trHeight w:val="1393"/>
        </w:trPr>
        <w:tc>
          <w:tcPr>
            <w:tcW w:w="8506" w:type="dxa"/>
            <w:gridSpan w:val="2"/>
            <w:shd w:val="clear" w:color="auto" w:fill="auto"/>
          </w:tcPr>
          <w:p w:rsidR="00D73699" w:rsidRDefault="00D73699"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identify the imperative form in instructional writing and the past tense in recounts.</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this awareness when writing for these purposes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827"/>
        </w:trPr>
        <w:tc>
          <w:tcPr>
            <w:tcW w:w="8506" w:type="dxa"/>
            <w:gridSpan w:val="2"/>
            <w:shd w:val="clear" w:color="auto" w:fill="auto"/>
          </w:tcPr>
          <w:p w:rsidR="00D73699" w:rsidRDefault="00D73699"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further punctuation marks: colon, semi-colon, dashes, brackets</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punctuation marks accurately in complex sentences</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Use bullet points in certain text types (e.g. instruction texts).</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noProof/>
                <w:szCs w:val="20"/>
                <w:lang w:eastAsia="en-GB"/>
              </w:rPr>
              <mc:AlternateContent>
                <mc:Choice Requires="wps">
                  <w:drawing>
                    <wp:anchor distT="0" distB="0" distL="114300" distR="114300" simplePos="0" relativeHeight="251688960" behindDoc="0" locked="0" layoutInCell="1" allowOverlap="1" wp14:anchorId="1A3E8EDD" wp14:editId="6CFB8581">
                      <wp:simplePos x="0" y="0"/>
                      <wp:positionH relativeFrom="column">
                        <wp:posOffset>1036320</wp:posOffset>
                      </wp:positionH>
                      <wp:positionV relativeFrom="paragraph">
                        <wp:posOffset>88265</wp:posOffset>
                      </wp:positionV>
                      <wp:extent cx="2495550" cy="0"/>
                      <wp:effectExtent l="9525" t="13970" r="9525" b="5080"/>
                      <wp:wrapNone/>
                      <wp:docPr id="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E0165" id="_x0000_t32" coordsize="21600,21600" o:spt="32" o:oned="t" path="m,l21600,21600e" filled="f">
                      <v:path arrowok="t" fillok="f" o:connecttype="none"/>
                      <o:lock v:ext="edit" shapetype="t"/>
                    </v:shapetype>
                    <v:shape id="AutoShape 23" o:spid="_x0000_s1026" type="#_x0000_t32" style="position:absolute;margin-left:81.6pt;margin-top:6.95pt;width:196.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6EIAIAADw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I0aS&#10;DLCi571ToTJKH/x8Rm0LCKvk1vgO6VG+6hdFv1skVdUR2fIQ/XbSkJz4jOhdir9YDVV242fFIIZA&#10;gTCsY2MGDwljQMewk9NtJ/zoEIWPabbI8xxWR6++iBTXRG2s+8TVgLxRYusMEW3nKiUlbF6ZJJQh&#10;hxfrPC1SXBN8Vak2ou+DAHqJxhIv8jQPCVb1gnmnD7Om3VW9QQfiJRR+oUfw3IcZtZcsgHWcsPXF&#10;dkT0ZxuK99LjQWNA52KdNfJjES/W8/U8m2TpbD3J4rqePG+qbDLbJI95/VBXVZ389NSSrOgEY1x6&#10;dle9Jtnf6eHycs5Kuyn2NoboPXqYF5C9/gfSYbN+mWdZ7BQ7bc114yDREHx5Tv4N3N/Bvn/0q18A&#10;AAD//wMAUEsDBBQABgAIAAAAIQBbBGFt3QAAAAkBAAAPAAAAZHJzL2Rvd25yZXYueG1sTI/NasMw&#10;EITvhbyD2EAvpZHjYNM4lkMo9NBjfqBXxdrYbq2VseTYzdN3Qw/tbWd2mP023062FVfsfeNIwXIR&#10;gUAqnWmoUnA6vj2/gPBBk9GtI1TwjR62xewh15lxI+3xegiV4BLymVZQh9BlUvqyRqv9wnVIvLu4&#10;3urAsq+k6fXI5baVcRSl0uqG+EKtO3ytsfw6DFYB+iFZRru1rU7vt/HpI759jt1Rqcf5tNuACDiF&#10;vzDc8RkdCmY6u4GMFy3rdBVzlIfVGgQHkiRl4/xryCKX/z8ofgAAAP//AwBQSwECLQAUAAYACAAA&#10;ACEAtoM4kv4AAADhAQAAEwAAAAAAAAAAAAAAAAAAAAAAW0NvbnRlbnRfVHlwZXNdLnhtbFBLAQIt&#10;ABQABgAIAAAAIQA4/SH/1gAAAJQBAAALAAAAAAAAAAAAAAAAAC8BAABfcmVscy8ucmVsc1BLAQIt&#10;ABQABgAIAAAAIQBGa56EIAIAADwEAAAOAAAAAAAAAAAAAAAAAC4CAABkcnMvZTJvRG9jLnhtbFBL&#10;AQItABQABgAIAAAAIQBbBGFt3QAAAAkBAAAPAAAAAAAAAAAAAAAAAHoEAABkcnMvZG93bnJldi54&#10;bWxQSwUGAAAAAAQABADzAAAAhAUAAAAA&#10;"/>
                  </w:pict>
                </mc:Fallback>
              </mc:AlternateConten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Use of the hyphen to mark clauses or add information, detail.</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noProof/>
                <w:szCs w:val="20"/>
                <w:lang w:eastAsia="en-GB"/>
              </w:rPr>
              <mc:AlternateContent>
                <mc:Choice Requires="wps">
                  <w:drawing>
                    <wp:anchor distT="0" distB="0" distL="114300" distR="114300" simplePos="0" relativeHeight="251687936" behindDoc="0" locked="0" layoutInCell="1" allowOverlap="1" wp14:anchorId="083DA22C" wp14:editId="3F8332A6">
                      <wp:simplePos x="0" y="0"/>
                      <wp:positionH relativeFrom="column">
                        <wp:posOffset>1036320</wp:posOffset>
                      </wp:positionH>
                      <wp:positionV relativeFrom="paragraph">
                        <wp:posOffset>86360</wp:posOffset>
                      </wp:positionV>
                      <wp:extent cx="2495550" cy="0"/>
                      <wp:effectExtent l="9525" t="6985" r="9525" b="1206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AC050" id="AutoShape 22" o:spid="_x0000_s1026" type="#_x0000_t32" style="position:absolute;margin-left:81.6pt;margin-top:6.8pt;width:196.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yKHwIAADw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c4wk&#10;GWBFTwenQmWUpn4+o7YFhFVyZ3yH9CRf9LOi3y2SquqIbHmIfj1rSE58RvQmxV+shir78bNiEEOg&#10;QBjWqTGDh4QxoFPYyfm2E35yiMLHNFvmeQ6ro5MvIsWUqI11n7gakDdKbJ0hou1cpaSEzSuThDLk&#10;+Gydp0WKKcFXlWor+j4IoJdoLPEyT/OQYFUvmHf6MGvafdUbdCReQuEXegTPfZhRB8kCWMcJ21xt&#10;R0R/saF4Lz0eNAZ0rtZFIz+W8XKz2CyyWZbON7MsruvZ07bKZvNt8jGvP9RVVSc/PbUkKzrBGJee&#10;3aTXJPs7PVxfzkVpN8XexhC9RQ/zArLTfyAdNuuXeZHFXrHzzkwbB4mG4Otz8m/g/g72/aNf/wIA&#10;AP//AwBQSwMEFAAGAAgAAAAhANIA7gLdAAAACQEAAA8AAABkcnMvZG93bnJldi54bWxMj81qwzAQ&#10;hO+FvoPYQi+lkeNg0zqWQyj00GN+oFfF2thOrJWx5NjN03dDD81tZ3aY/TZfTbYVF+x940jBfBaB&#10;QCqdaahSsN99vr6B8EGT0a0jVPCDHlbF40OuM+NG2uBlGyrBJeQzraAOocuk9GWNVvuZ65B4d3S9&#10;1YFlX0nT65HLbSvjKEql1Q3xhVp3+FFjed4OVgH6IZlH63db7b+u48t3fD2N3U6p56dpvQQRcAr/&#10;YbjhMzoUzHRwAxkvWtbpIuYoD4sUBAeSJGXj8GfIIpf3HxS/AAAA//8DAFBLAQItABQABgAIAAAA&#10;IQC2gziS/gAAAOEBAAATAAAAAAAAAAAAAAAAAAAAAABbQ29udGVudF9UeXBlc10ueG1sUEsBAi0A&#10;FAAGAAgAAAAhADj9If/WAAAAlAEAAAsAAAAAAAAAAAAAAAAALwEAAF9yZWxzLy5yZWxzUEsBAi0A&#10;FAAGAAgAAAAhAE9bLIofAgAAPAQAAA4AAAAAAAAAAAAAAAAALgIAAGRycy9lMm9Eb2MueG1sUEsB&#10;Ai0AFAAGAAgAAAAhANIA7gLdAAAACQEAAA8AAAAAAAAAAAAAAAAAeQQAAGRycy9kb3ducmV2Lnht&#10;bFBLBQYAAAAABAAEAPMAAACDBQAAAAA=&#10;"/>
                  </w:pict>
                </mc:Fallback>
              </mc:AlternateConten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Introduction to the semi colon:</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Semi colon used to separate two main clauses that relate to each other</w:t>
            </w:r>
          </w:p>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The wizard threw his wand to the floor; his days as Chief </w:t>
            </w:r>
            <w:proofErr w:type="spellStart"/>
            <w:r w:rsidRPr="009F0E26">
              <w:rPr>
                <w:rFonts w:asciiTheme="minorHAnsi" w:hAnsiTheme="minorHAnsi"/>
                <w:b w:val="0"/>
                <w:bCs w:val="0"/>
                <w:szCs w:val="20"/>
              </w:rPr>
              <w:t>Wizadore</w:t>
            </w:r>
            <w:proofErr w:type="spellEnd"/>
            <w:r w:rsidRPr="009F0E26">
              <w:rPr>
                <w:rFonts w:asciiTheme="minorHAnsi" w:hAnsiTheme="minorHAnsi"/>
                <w:b w:val="0"/>
                <w:bCs w:val="0"/>
                <w:szCs w:val="20"/>
              </w:rPr>
              <w:t xml:space="preserve"> were over. The new Space Raider toy had hit the shelves; it sold out in three hours.</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Semi colon used to separate many main clauses in a list to repeat detail: </w:t>
            </w:r>
          </w:p>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London has wonderful sights to see; London has the beautiful Buckingham Palace; London has towering office blocks and London is waiting for you to visit. </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Semi colon used to vary sentences structure and add detail:</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noProof/>
                <w:szCs w:val="20"/>
                <w:lang w:eastAsia="en-GB"/>
              </w:rPr>
              <mc:AlternateContent>
                <mc:Choice Requires="wps">
                  <w:drawing>
                    <wp:anchor distT="0" distB="0" distL="114300" distR="114300" simplePos="0" relativeHeight="251689984" behindDoc="0" locked="0" layoutInCell="1" allowOverlap="1" wp14:anchorId="273ADAC8" wp14:editId="17E7E148">
                      <wp:simplePos x="0" y="0"/>
                      <wp:positionH relativeFrom="column">
                        <wp:posOffset>960120</wp:posOffset>
                      </wp:positionH>
                      <wp:positionV relativeFrom="paragraph">
                        <wp:posOffset>107315</wp:posOffset>
                      </wp:positionV>
                      <wp:extent cx="2495550" cy="0"/>
                      <wp:effectExtent l="9525" t="8255" r="9525" b="10795"/>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DC193" id="AutoShape 24" o:spid="_x0000_s1026" type="#_x0000_t32" style="position:absolute;margin-left:75.6pt;margin-top:8.45pt;width:19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raHwIAAD0EAAAOAAAAZHJzL2Uyb0RvYy54bWysU9uO2jAQfa/Uf7DyDrk02UJEWK0S6Mu2&#10;RdrtBxjbSaw6tmUbAqr67x0bgtj2parKgxlnZs5czvHq8TQIdGTGciWrKJ0nEWKSKMplV0XfXrez&#10;RYSsw5JioSSrojOz0eP6/bvVqEuWqV4JygwCEGnLUVdR75wu49iSng3YzpVmEpytMgN2cDVdTA0e&#10;AX0QcZYkD/GoDNVGEWYtfG0uzmgd8NuWEfe1bS1zSFQR9ObCacK592e8XuGyM1j3nFzbwP/QxYC5&#10;hKI3qAY7jA6G/wE1cGKUVa2bEzXEqm05YWEGmCZNfpvmpceahVlgOVbf1mT/Hyz5ctwZxClwB0xJ&#10;PABHTwenQmmU5X5Bo7YlxNVyZ/yI5CRf9LMi3y2Squ6x7FiIfj1rSE59RvwmxV+shjL78bOiEIOh&#10;QNjWqTWDh4Q9oFMg5XwjhZ0cIvAxy5dFUQB3ZPLFuJwStbHuE1MD8kYVWWcw73pXKymBemXSUAYf&#10;n63zbeFySvBVpdpyIYIChERjFS2LrAgJVglOvdOHWdPta2HQEXsNhV+YETz3YUYdJA1gPcN0c7Ud&#10;5uJiQ3EhPR4MBu1crYtIfiyT5WaxWeSzPHvYzPKkaWZP2zqfPWzTj0XzoanrJv3pW0vzsueUMum7&#10;mwSb5n8niOvTuUjtJtnbGuK36GFf0Oz0H5oOzHoyL7LYK3remYlx0GgIvr4n/wju72Dfv/r1LwAA&#10;AP//AwBQSwMEFAAGAAgAAAAhAJZMI9TdAAAACQEAAA8AAABkcnMvZG93bnJldi54bWxMj81qwzAQ&#10;hO+FvIPYQC+lkW3i0DiWQyj00GN+oFfF2thurZWx5NjN03dDD+1tZ3aY/TbfTrYVV+x940hBvIhA&#10;IJXONFQpOB3fnl9A+KDJ6NYRKvhGD9ti9pDrzLiR9ng9hEpwCflMK6hD6DIpfVmj1X7hOiTeXVxv&#10;dWDZV9L0euRy28okilbS6ob4Qq07fK2x/DoMVgH6IY2j3dpWp/fb+PSR3D7H7qjU43zabUAEnMJf&#10;GO74jA4FM53dQMaLlnUaJxzlYbUGwYF0uWTj/GvIIpf/Pyh+AAAA//8DAFBLAQItABQABgAIAAAA&#10;IQC2gziS/gAAAOEBAAATAAAAAAAAAAAAAAAAAAAAAABbQ29udGVudF9UeXBlc10ueG1sUEsBAi0A&#10;FAAGAAgAAAAhADj9If/WAAAAlAEAAAsAAAAAAAAAAAAAAAAALwEAAF9yZWxzLy5yZWxzUEsBAi0A&#10;FAAGAAgAAAAhAHh4CtofAgAAPQQAAA4AAAAAAAAAAAAAAAAALgIAAGRycy9lMm9Eb2MueG1sUEsB&#10;Ai0AFAAGAAgAAAAhAJZMI9TdAAAACQEAAA8AAAAAAAAAAAAAAAAAeQQAAGRycy9kb3ducmV2Lnht&#10;bFBLBQYAAAAABAAEAPMAAACDBQAAAAA=&#10;"/>
                  </w:pict>
                </mc:Fallback>
              </mc:AlternateConten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Using the colon:</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Colon to introduce a list.</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Colon used before speech in play scripts</w:t>
            </w:r>
          </w:p>
        </w:tc>
        <w:tc>
          <w:tcPr>
            <w:tcW w:w="1984" w:type="dxa"/>
            <w:shd w:val="clear" w:color="auto" w:fill="auto"/>
          </w:tcPr>
          <w:p w:rsidR="002657B1" w:rsidRPr="009F0E26" w:rsidRDefault="002657B1" w:rsidP="002657B1">
            <w:pPr>
              <w:rPr>
                <w:sz w:val="20"/>
                <w:szCs w:val="20"/>
              </w:rPr>
            </w:pPr>
            <w:r w:rsidRPr="009F0E26">
              <w:rPr>
                <w:sz w:val="20"/>
                <w:szCs w:val="20"/>
              </w:rPr>
              <w:t xml:space="preserve">Year 5 3 bad – (dash) question? WES </w:t>
            </w:r>
            <w:proofErr w:type="spellStart"/>
            <w:r w:rsidRPr="009F0E26">
              <w:rPr>
                <w:sz w:val="20"/>
                <w:szCs w:val="20"/>
              </w:rPr>
              <w:t>pg</w:t>
            </w:r>
            <w:proofErr w:type="spellEnd"/>
            <w:r w:rsidRPr="009F0E26">
              <w:rPr>
                <w:sz w:val="20"/>
                <w:szCs w:val="20"/>
              </w:rPr>
              <w:t xml:space="preserve"> 37</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Brackets GYHAP </w:t>
            </w:r>
            <w:proofErr w:type="spellStart"/>
            <w:r w:rsidRPr="009F0E26">
              <w:rPr>
                <w:sz w:val="20"/>
                <w:szCs w:val="20"/>
              </w:rPr>
              <w:t>pg</w:t>
            </w:r>
            <w:proofErr w:type="spellEnd"/>
            <w:r w:rsidRPr="009F0E26">
              <w:rPr>
                <w:sz w:val="20"/>
                <w:szCs w:val="20"/>
              </w:rPr>
              <w:t xml:space="preserve"> 35</w:t>
            </w:r>
          </w:p>
          <w:p w:rsidR="002657B1" w:rsidRPr="009F0E26" w:rsidRDefault="002657B1" w:rsidP="002657B1">
            <w:pPr>
              <w:rPr>
                <w:sz w:val="20"/>
                <w:szCs w:val="20"/>
              </w:rPr>
            </w:pPr>
          </w:p>
          <w:p w:rsidR="002657B1" w:rsidRPr="009F0E26" w:rsidRDefault="002657B1" w:rsidP="002657B1">
            <w:pPr>
              <w:rPr>
                <w:sz w:val="20"/>
                <w:szCs w:val="20"/>
              </w:rPr>
            </w:pPr>
            <w:r w:rsidRPr="009F0E26">
              <w:rPr>
                <w:b/>
                <w:sz w:val="20"/>
                <w:szCs w:val="20"/>
                <w:u w:val="single"/>
              </w:rPr>
              <w:t>Commas</w:t>
            </w:r>
            <w:r w:rsidRPr="009F0E26">
              <w:rPr>
                <w:sz w:val="20"/>
                <w:szCs w:val="20"/>
              </w:rPr>
              <w:t xml:space="preserve">: GYHAP page 69. (Commas applied in sentences is a very wide field open to opportunity. Adapt to suit your class. Example uses of comma in sentences can be found in WES: Pages 11, 23, 27, 29, </w:t>
            </w:r>
            <w:r w:rsidRPr="009F0E26">
              <w:rPr>
                <w:b/>
                <w:sz w:val="20"/>
                <w:szCs w:val="20"/>
              </w:rPr>
              <w:t xml:space="preserve">31, </w:t>
            </w:r>
            <w:r w:rsidRPr="009F0E26">
              <w:rPr>
                <w:sz w:val="20"/>
                <w:szCs w:val="20"/>
              </w:rPr>
              <w:t xml:space="preserve">51 and 55.) </w:t>
            </w:r>
          </w:p>
          <w:p w:rsidR="002657B1" w:rsidRPr="009F0E26" w:rsidRDefault="002657B1" w:rsidP="002657B1">
            <w:pPr>
              <w:rPr>
                <w:sz w:val="20"/>
                <w:szCs w:val="20"/>
              </w:rPr>
            </w:pPr>
          </w:p>
          <w:p w:rsidR="002657B1" w:rsidRPr="009F0E26" w:rsidRDefault="002657B1" w:rsidP="002657B1">
            <w:pPr>
              <w:rPr>
                <w:sz w:val="20"/>
                <w:szCs w:val="20"/>
              </w:rPr>
            </w:pPr>
            <w:r w:rsidRPr="009F0E26">
              <w:rPr>
                <w:b/>
                <w:sz w:val="20"/>
                <w:szCs w:val="20"/>
                <w:u w:val="single"/>
              </w:rPr>
              <w:t>Brackets</w:t>
            </w:r>
            <w:r w:rsidRPr="009F0E26">
              <w:rPr>
                <w:b/>
                <w:sz w:val="20"/>
                <w:szCs w:val="20"/>
              </w:rPr>
              <w:t xml:space="preserve">: </w:t>
            </w:r>
            <w:r w:rsidRPr="009F0E26">
              <w:rPr>
                <w:sz w:val="20"/>
                <w:szCs w:val="20"/>
              </w:rPr>
              <w:t>WES page 25)</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GYHAP pg57</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High Year 5</w:t>
            </w:r>
          </w:p>
          <w:p w:rsidR="002657B1" w:rsidRPr="009F0E26" w:rsidRDefault="002657B1" w:rsidP="002657B1">
            <w:pPr>
              <w:rPr>
                <w:sz w:val="20"/>
                <w:szCs w:val="20"/>
              </w:rPr>
            </w:pPr>
            <w:r w:rsidRPr="009F0E26">
              <w:rPr>
                <w:sz w:val="20"/>
                <w:szCs w:val="20"/>
              </w:rPr>
              <w:t xml:space="preserve">GYHAP </w:t>
            </w:r>
            <w:proofErr w:type="spellStart"/>
            <w:r w:rsidRPr="009F0E26">
              <w:rPr>
                <w:sz w:val="20"/>
                <w:szCs w:val="20"/>
              </w:rPr>
              <w:t>pg</w:t>
            </w:r>
            <w:proofErr w:type="spellEnd"/>
            <w:r w:rsidRPr="009F0E26">
              <w:rPr>
                <w:sz w:val="20"/>
                <w:szCs w:val="20"/>
              </w:rPr>
              <w:t xml:space="preserve"> 47</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w:t>
            </w:r>
            <w:proofErr w:type="spellStart"/>
            <w:r w:rsidRPr="009F0E26">
              <w:rPr>
                <w:sz w:val="20"/>
                <w:szCs w:val="20"/>
              </w:rPr>
              <w:t>Some;others</w:t>
            </w:r>
            <w:proofErr w:type="spellEnd"/>
            <w:r w:rsidRPr="009F0E26">
              <w:rPr>
                <w:sz w:val="20"/>
                <w:szCs w:val="20"/>
              </w:rPr>
              <w:t xml:space="preserve">’ WES </w:t>
            </w:r>
            <w:proofErr w:type="spellStart"/>
            <w:r w:rsidRPr="009F0E26">
              <w:rPr>
                <w:sz w:val="20"/>
                <w:szCs w:val="20"/>
              </w:rPr>
              <w:t>pg</w:t>
            </w:r>
            <w:proofErr w:type="spellEnd"/>
            <w:r w:rsidRPr="009F0E26">
              <w:rPr>
                <w:sz w:val="20"/>
                <w:szCs w:val="20"/>
              </w:rPr>
              <w:t xml:space="preserve"> 45</w:t>
            </w:r>
          </w:p>
          <w:p w:rsidR="002657B1" w:rsidRPr="009F0E26" w:rsidRDefault="002657B1" w:rsidP="002657B1">
            <w:pPr>
              <w:rPr>
                <w:b/>
                <w:sz w:val="20"/>
                <w:szCs w:val="20"/>
                <w:u w:val="single"/>
              </w:rPr>
            </w:pPr>
          </w:p>
          <w:p w:rsidR="002657B1" w:rsidRPr="009F0E26" w:rsidRDefault="002657B1" w:rsidP="002657B1">
            <w:pPr>
              <w:rPr>
                <w:sz w:val="20"/>
                <w:szCs w:val="20"/>
              </w:rPr>
            </w:pPr>
            <w:r w:rsidRPr="009F0E26">
              <w:rPr>
                <w:b/>
                <w:sz w:val="20"/>
                <w:szCs w:val="20"/>
                <w:u w:val="single"/>
              </w:rPr>
              <w:lastRenderedPageBreak/>
              <w:t>Colon</w:t>
            </w:r>
            <w:r w:rsidRPr="009F0E26">
              <w:rPr>
                <w:sz w:val="20"/>
                <w:szCs w:val="20"/>
              </w:rPr>
              <w:t>: WES page 21 and GYHAP page 45</w:t>
            </w:r>
          </w:p>
          <w:p w:rsidR="002657B1" w:rsidRPr="009F0E26" w:rsidRDefault="002657B1" w:rsidP="002657B1">
            <w:pPr>
              <w:rPr>
                <w:sz w:val="20"/>
                <w:szCs w:val="20"/>
              </w:rPr>
            </w:pPr>
          </w:p>
        </w:tc>
      </w:tr>
      <w:tr w:rsidR="002657B1" w:rsidRPr="00117EED" w:rsidTr="00D73699">
        <w:trPr>
          <w:trHeight w:val="1413"/>
        </w:trPr>
        <w:tc>
          <w:tcPr>
            <w:tcW w:w="8506" w:type="dxa"/>
            <w:gridSpan w:val="2"/>
            <w:shd w:val="clear" w:color="auto" w:fill="auto"/>
          </w:tcPr>
          <w:p w:rsidR="00D73699" w:rsidRDefault="00D73699"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punctuation effectively to sign post meaning in longer and more complex sentences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122"/>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Understand and use rhetorical questions</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33</w:t>
            </w:r>
          </w:p>
        </w:tc>
      </w:tr>
      <w:tr w:rsidR="002657B1" w:rsidRPr="00117EED" w:rsidTr="00D73699">
        <w:trPr>
          <w:trHeight w:val="1252"/>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Give description of action / “stage directions” in narrative speech.</w:t>
            </w:r>
          </w:p>
          <w:p w:rsidR="002657B1" w:rsidRPr="009F0E26" w:rsidRDefault="002657B1"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“No don’t do it!” James shouted, running towards the angry rifle-ready soldier.</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836"/>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To be aware of the differences between spoken and written language, including: </w:t>
            </w:r>
          </w:p>
          <w:p w:rsidR="002657B1" w:rsidRPr="009F0E26" w:rsidRDefault="002657B1" w:rsidP="00250551">
            <w:pPr>
              <w:pStyle w:val="BodyText"/>
              <w:numPr>
                <w:ilvl w:val="0"/>
                <w:numId w:val="19"/>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The need for writing to make sense away from immediate context</w:t>
            </w:r>
          </w:p>
          <w:p w:rsidR="002657B1" w:rsidRPr="009F0E26" w:rsidRDefault="002657B1" w:rsidP="00250551">
            <w:pPr>
              <w:pStyle w:val="BodyText"/>
              <w:numPr>
                <w:ilvl w:val="0"/>
                <w:numId w:val="19"/>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The use of punctuation to replace intonation, pauses, gestures</w:t>
            </w:r>
          </w:p>
          <w:p w:rsidR="002657B1" w:rsidRPr="009F0E26" w:rsidRDefault="002657B1" w:rsidP="00250551">
            <w:pPr>
              <w:pStyle w:val="BodyText"/>
              <w:numPr>
                <w:ilvl w:val="0"/>
                <w:numId w:val="19"/>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The use of complete sentences</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551"/>
        </w:trPr>
        <w:tc>
          <w:tcPr>
            <w:tcW w:w="8506" w:type="dxa"/>
            <w:gridSpan w:val="2"/>
            <w:shd w:val="clear" w:color="auto" w:fill="auto"/>
          </w:tcPr>
          <w:p w:rsidR="00D73699" w:rsidRDefault="00D73699"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To explore ambiguities that arise from sentence contractions, e.g. through signs and headlines: </w:t>
            </w:r>
            <w:r w:rsidRPr="009F0E26">
              <w:rPr>
                <w:rFonts w:asciiTheme="minorHAnsi" w:hAnsiTheme="minorHAnsi"/>
                <w:b w:val="0"/>
                <w:bCs w:val="0"/>
                <w:i/>
                <w:iCs/>
                <w:szCs w:val="20"/>
              </w:rPr>
              <w:t xml:space="preserve">“police shot man with knife”, “nothing acts faster than </w:t>
            </w:r>
            <w:proofErr w:type="spellStart"/>
            <w:r w:rsidRPr="009F0E26">
              <w:rPr>
                <w:rFonts w:asciiTheme="minorHAnsi" w:hAnsiTheme="minorHAnsi"/>
                <w:b w:val="0"/>
                <w:bCs w:val="0"/>
                <w:i/>
                <w:iCs/>
                <w:szCs w:val="20"/>
              </w:rPr>
              <w:t>Anadin</w:t>
            </w:r>
            <w:proofErr w:type="spellEnd"/>
            <w:r w:rsidRPr="009F0E26">
              <w:rPr>
                <w:rFonts w:asciiTheme="minorHAnsi" w:hAnsiTheme="minorHAnsi"/>
                <w:b w:val="0"/>
                <w:bCs w:val="0"/>
                <w:i/>
                <w:iCs/>
                <w:szCs w:val="20"/>
              </w:rPr>
              <w:t>”, “baby changing room”</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1133"/>
        </w:trPr>
        <w:tc>
          <w:tcPr>
            <w:tcW w:w="8506" w:type="dxa"/>
            <w:gridSpan w:val="2"/>
            <w:shd w:val="clear" w:color="auto" w:fill="auto"/>
          </w:tcPr>
          <w:p w:rsidR="00D73699" w:rsidRDefault="00D73699" w:rsidP="002657B1">
            <w:pPr>
              <w:pStyle w:val="BodyText"/>
              <w:jc w:val="left"/>
              <w:rPr>
                <w:rFonts w:asciiTheme="minorHAnsi" w:hAnsiTheme="minorHAnsi"/>
                <w:b w:val="0"/>
                <w:bCs w:val="0"/>
                <w:szCs w:val="20"/>
              </w:rPr>
            </w:pP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ensure that, in using pronouns, it is clear to what or whom they refer</w:t>
            </w:r>
            <w:r w:rsidR="00D73699">
              <w:rPr>
                <w:rFonts w:asciiTheme="minorHAnsi" w:hAnsiTheme="minorHAnsi"/>
                <w:b w:val="0"/>
                <w:bCs w:val="0"/>
                <w:szCs w:val="20"/>
              </w:rPr>
              <w:t>.</w:t>
            </w:r>
          </w:p>
        </w:tc>
        <w:tc>
          <w:tcPr>
            <w:tcW w:w="1984" w:type="dxa"/>
            <w:shd w:val="clear" w:color="auto" w:fill="auto"/>
          </w:tcPr>
          <w:p w:rsidR="002657B1" w:rsidRPr="009F0E26" w:rsidRDefault="002657B1" w:rsidP="002657B1">
            <w:pPr>
              <w:rPr>
                <w:sz w:val="20"/>
                <w:szCs w:val="20"/>
              </w:rPr>
            </w:pPr>
            <w:r w:rsidRPr="009F0E26">
              <w:rPr>
                <w:sz w:val="20"/>
                <w:szCs w:val="20"/>
              </w:rPr>
              <w:t>Year 5</w:t>
            </w:r>
          </w:p>
        </w:tc>
      </w:tr>
      <w:tr w:rsidR="002657B1" w:rsidRPr="00117EED" w:rsidTr="00D73699">
        <w:trPr>
          <w:trHeight w:val="835"/>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 xml:space="preserve">To investigate clauses through: </w:t>
            </w:r>
          </w:p>
          <w:p w:rsidR="002657B1" w:rsidRPr="009F0E26" w:rsidRDefault="002657B1" w:rsidP="00250551">
            <w:pPr>
              <w:pStyle w:val="BodyText"/>
              <w:numPr>
                <w:ilvl w:val="0"/>
                <w:numId w:val="20"/>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Identifying the main clause in a long sentence</w:t>
            </w:r>
          </w:p>
          <w:p w:rsidR="002657B1" w:rsidRPr="009F0E26" w:rsidRDefault="002657B1" w:rsidP="00250551">
            <w:pPr>
              <w:pStyle w:val="BodyText"/>
              <w:numPr>
                <w:ilvl w:val="0"/>
                <w:numId w:val="20"/>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Investigating sentences which contain more than one clause</w:t>
            </w:r>
          </w:p>
          <w:p w:rsidR="002657B1" w:rsidRPr="009F0E26" w:rsidRDefault="002657B1" w:rsidP="00250551">
            <w:pPr>
              <w:pStyle w:val="BodyText"/>
              <w:numPr>
                <w:ilvl w:val="0"/>
                <w:numId w:val="20"/>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Understand how clauses are connected (e.g. by combining 3 short sentences into 1)</w:t>
            </w:r>
          </w:p>
          <w:p w:rsidR="002657B1" w:rsidRPr="00D73699" w:rsidRDefault="002657B1" w:rsidP="00250551">
            <w:pPr>
              <w:pStyle w:val="BodyText"/>
              <w:numPr>
                <w:ilvl w:val="0"/>
                <w:numId w:val="20"/>
              </w:numPr>
              <w:spacing w:after="160" w:line="259" w:lineRule="auto"/>
              <w:jc w:val="left"/>
              <w:rPr>
                <w:rFonts w:asciiTheme="minorHAnsi" w:hAnsiTheme="minorHAnsi"/>
                <w:b w:val="0"/>
                <w:bCs w:val="0"/>
                <w:szCs w:val="20"/>
              </w:rPr>
            </w:pPr>
            <w:r w:rsidRPr="00D73699">
              <w:rPr>
                <w:rFonts w:asciiTheme="minorHAnsi" w:hAnsiTheme="minorHAnsi"/>
                <w:b w:val="0"/>
                <w:bCs w:val="0"/>
                <w:szCs w:val="20"/>
              </w:rPr>
              <w:t>Subordinate clauses in sentences</w:t>
            </w:r>
          </w:p>
          <w:p w:rsidR="002657B1" w:rsidRPr="009F0E26" w:rsidRDefault="002657B1" w:rsidP="00250551">
            <w:pPr>
              <w:pStyle w:val="BodyText"/>
              <w:numPr>
                <w:ilvl w:val="0"/>
                <w:numId w:val="20"/>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Manipulating subordinate clauses.</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WES 3 bad – (dash) question? </w:t>
            </w:r>
            <w:proofErr w:type="spellStart"/>
            <w:r w:rsidRPr="009F0E26">
              <w:rPr>
                <w:sz w:val="20"/>
                <w:szCs w:val="20"/>
              </w:rPr>
              <w:t>pg</w:t>
            </w:r>
            <w:proofErr w:type="spellEnd"/>
            <w:r w:rsidRPr="009F0E26">
              <w:rPr>
                <w:sz w:val="20"/>
                <w:szCs w:val="20"/>
              </w:rPr>
              <w:t xml:space="preserve"> 37</w:t>
            </w: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27</w:t>
            </w:r>
          </w:p>
        </w:tc>
      </w:tr>
      <w:tr w:rsidR="002657B1" w:rsidRPr="00117EED" w:rsidTr="00D73699">
        <w:trPr>
          <w:trHeight w:val="1260"/>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szCs w:val="20"/>
              </w:rPr>
              <w:lastRenderedPageBreak/>
              <w:t>Expanded noun phrase sentences.</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Separate clauses in sentences using a variety of different punctuation. E.g.: NOUN, which/who/where sentences</w:t>
            </w:r>
          </w:p>
          <w:p w:rsidR="002657B1" w:rsidRPr="009F0E26" w:rsidRDefault="002657B1"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31</w:t>
            </w:r>
          </w:p>
          <w:p w:rsidR="002657B1" w:rsidRPr="009F0E26" w:rsidRDefault="002657B1" w:rsidP="002657B1">
            <w:pPr>
              <w:rPr>
                <w:sz w:val="20"/>
                <w:szCs w:val="20"/>
              </w:rPr>
            </w:pPr>
            <w:r w:rsidRPr="009F0E26">
              <w:rPr>
                <w:sz w:val="20"/>
                <w:szCs w:val="20"/>
              </w:rPr>
              <w:t>Low Year 5</w:t>
            </w:r>
          </w:p>
          <w:p w:rsidR="002657B1" w:rsidRPr="009F0E26" w:rsidRDefault="002657B1" w:rsidP="002657B1">
            <w:pPr>
              <w:rPr>
                <w:sz w:val="20"/>
                <w:szCs w:val="20"/>
              </w:rPr>
            </w:pPr>
          </w:p>
        </w:tc>
      </w:tr>
      <w:tr w:rsidR="002657B1" w:rsidRPr="00117EED" w:rsidTr="00D73699">
        <w:trPr>
          <w:trHeight w:val="839"/>
        </w:trPr>
        <w:tc>
          <w:tcPr>
            <w:tcW w:w="8506" w:type="dxa"/>
            <w:gridSpan w:val="2"/>
            <w:shd w:val="clear" w:color="auto" w:fill="auto"/>
          </w:tcPr>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Parenthetical commas: </w:t>
            </w:r>
            <w:r w:rsidRPr="009F0E26">
              <w:rPr>
                <w:rFonts w:asciiTheme="minorHAnsi" w:hAnsiTheme="minorHAnsi"/>
                <w:b w:val="0"/>
                <w:bCs w:val="0"/>
                <w:i/>
                <w:szCs w:val="20"/>
              </w:rPr>
              <w:t>The man, who was walking through the woods, saw a bear.</w:t>
            </w:r>
          </w:p>
          <w:p w:rsidR="002657B1" w:rsidRPr="009F0E26" w:rsidRDefault="002657B1"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r w:rsidRPr="009F0E26">
              <w:rPr>
                <w:sz w:val="20"/>
                <w:szCs w:val="20"/>
              </w:rPr>
              <w:t xml:space="preserve">WES </w:t>
            </w:r>
            <w:proofErr w:type="spellStart"/>
            <w:r w:rsidRPr="009F0E26">
              <w:rPr>
                <w:sz w:val="20"/>
                <w:szCs w:val="20"/>
              </w:rPr>
              <w:t>pg</w:t>
            </w:r>
            <w:proofErr w:type="spellEnd"/>
            <w:r w:rsidRPr="009F0E26">
              <w:rPr>
                <w:sz w:val="20"/>
                <w:szCs w:val="20"/>
              </w:rPr>
              <w:t xml:space="preserve"> 31</w:t>
            </w:r>
          </w:p>
          <w:p w:rsidR="002657B1" w:rsidRPr="009F0E26" w:rsidRDefault="002657B1" w:rsidP="002657B1">
            <w:pPr>
              <w:rPr>
                <w:sz w:val="20"/>
                <w:szCs w:val="20"/>
              </w:rPr>
            </w:pPr>
            <w:r w:rsidRPr="009F0E26">
              <w:rPr>
                <w:sz w:val="20"/>
                <w:szCs w:val="20"/>
              </w:rPr>
              <w:t>Low Year 5</w:t>
            </w:r>
          </w:p>
          <w:p w:rsidR="002657B1" w:rsidRPr="009F0E26" w:rsidRDefault="002657B1" w:rsidP="002657B1">
            <w:pPr>
              <w:rPr>
                <w:sz w:val="20"/>
                <w:szCs w:val="20"/>
              </w:rPr>
            </w:pPr>
          </w:p>
        </w:tc>
      </w:tr>
      <w:tr w:rsidR="002657B1" w:rsidRPr="00117EED" w:rsidTr="00D73699">
        <w:trPr>
          <w:trHeight w:val="1149"/>
        </w:trPr>
        <w:tc>
          <w:tcPr>
            <w:tcW w:w="8506" w:type="dxa"/>
            <w:gridSpan w:val="2"/>
            <w:shd w:val="clear" w:color="auto" w:fill="auto"/>
          </w:tcPr>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Parenthetical dashes: The cake – which was not supposed to be eaten until grandad’s birthday – had mysteriously disappeared. </w:t>
            </w:r>
          </w:p>
          <w:p w:rsidR="002657B1" w:rsidRPr="009F0E26" w:rsidRDefault="002657B1"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rPr>
                <w:sz w:val="20"/>
                <w:szCs w:val="20"/>
              </w:rPr>
            </w:pPr>
            <w:r w:rsidRPr="009F0E26">
              <w:rPr>
                <w:sz w:val="20"/>
                <w:szCs w:val="20"/>
              </w:rPr>
              <w:t xml:space="preserve">GYHAP </w:t>
            </w:r>
            <w:proofErr w:type="spellStart"/>
            <w:r w:rsidRPr="009F0E26">
              <w:rPr>
                <w:sz w:val="20"/>
                <w:szCs w:val="20"/>
              </w:rPr>
              <w:t>pg</w:t>
            </w:r>
            <w:proofErr w:type="spellEnd"/>
            <w:r w:rsidRPr="009F0E26">
              <w:rPr>
                <w:sz w:val="20"/>
                <w:szCs w:val="20"/>
              </w:rPr>
              <w:t xml:space="preserve"> 35</w:t>
            </w:r>
          </w:p>
          <w:p w:rsidR="002657B1" w:rsidRPr="009F0E26" w:rsidRDefault="002657B1" w:rsidP="002657B1">
            <w:pPr>
              <w:rPr>
                <w:sz w:val="20"/>
                <w:szCs w:val="20"/>
              </w:rPr>
            </w:pPr>
          </w:p>
        </w:tc>
      </w:tr>
      <w:tr w:rsidR="002657B1" w:rsidRPr="00117EED" w:rsidTr="00D73699">
        <w:trPr>
          <w:trHeight w:val="1832"/>
        </w:trPr>
        <w:tc>
          <w:tcPr>
            <w:tcW w:w="8506" w:type="dxa"/>
            <w:gridSpan w:val="2"/>
            <w:shd w:val="clear" w:color="auto" w:fill="auto"/>
          </w:tcPr>
          <w:p w:rsidR="002657B1" w:rsidRPr="009F0E26" w:rsidRDefault="002657B1" w:rsidP="00250551">
            <w:pPr>
              <w:pStyle w:val="BodyText"/>
              <w:numPr>
                <w:ilvl w:val="0"/>
                <w:numId w:val="1"/>
              </w:numPr>
              <w:spacing w:after="160" w:line="259" w:lineRule="auto"/>
              <w:jc w:val="left"/>
              <w:rPr>
                <w:rFonts w:asciiTheme="minorHAnsi" w:hAnsiTheme="minorHAnsi"/>
                <w:b w:val="0"/>
                <w:bCs w:val="0"/>
                <w:szCs w:val="20"/>
              </w:rPr>
            </w:pPr>
            <w:r w:rsidRPr="009F0E26">
              <w:rPr>
                <w:rFonts w:asciiTheme="minorHAnsi" w:hAnsiTheme="minorHAnsi"/>
                <w:b w:val="0"/>
                <w:bCs w:val="0"/>
                <w:szCs w:val="20"/>
              </w:rPr>
              <w:t xml:space="preserve">Parenthetical brackets. </w:t>
            </w:r>
            <w:r w:rsidRPr="009F0E26">
              <w:rPr>
                <w:rFonts w:asciiTheme="minorHAnsi" w:hAnsiTheme="minorHAnsi"/>
                <w:bCs w:val="0"/>
                <w:szCs w:val="20"/>
              </w:rPr>
              <w:t>Brackets</w:t>
            </w:r>
            <w:r w:rsidRPr="009F0E26">
              <w:rPr>
                <w:rFonts w:asciiTheme="minorHAnsi" w:hAnsiTheme="minorHAnsi"/>
                <w:b w:val="0"/>
                <w:bCs w:val="0"/>
                <w:szCs w:val="20"/>
              </w:rPr>
              <w:t xml:space="preserve"> </w:t>
            </w:r>
            <w:r w:rsidRPr="009F0E26">
              <w:rPr>
                <w:rFonts w:asciiTheme="minorHAnsi" w:hAnsiTheme="minorHAnsi"/>
                <w:lang w:val="en"/>
              </w:rPr>
              <w:t>contain material that could be omitted without destroying or altering the meaning of a sentence</w:t>
            </w:r>
            <w:r w:rsidRPr="009F0E26">
              <w:rPr>
                <w:rFonts w:asciiTheme="minorHAnsi" w:hAnsiTheme="minorHAnsi"/>
                <w:b w:val="0"/>
                <w:bCs w:val="0"/>
                <w:szCs w:val="20"/>
              </w:rPr>
              <w:t xml:space="preserve"> Queen Victoria was born in Kensington Palace, England (1819). The man (whose hands would not stop twitching) looked very guilty. </w:t>
            </w:r>
          </w:p>
          <w:p w:rsidR="002657B1" w:rsidRPr="009F0E26" w:rsidRDefault="002657B1" w:rsidP="002657B1">
            <w:pPr>
              <w:pStyle w:val="BodyText"/>
              <w:jc w:val="left"/>
              <w:rPr>
                <w:rFonts w:asciiTheme="minorHAnsi" w:hAnsiTheme="minorHAnsi"/>
                <w:b w:val="0"/>
                <w:bCs w:val="0"/>
                <w:szCs w:val="20"/>
              </w:rPr>
            </w:pPr>
          </w:p>
        </w:tc>
        <w:tc>
          <w:tcPr>
            <w:tcW w:w="1984" w:type="dxa"/>
            <w:shd w:val="clear" w:color="auto" w:fill="auto"/>
          </w:tcPr>
          <w:p w:rsidR="002657B1" w:rsidRPr="009F0E26" w:rsidRDefault="002657B1" w:rsidP="002657B1">
            <w:pPr>
              <w:rPr>
                <w:sz w:val="20"/>
                <w:szCs w:val="20"/>
              </w:rPr>
            </w:pPr>
            <w:r w:rsidRPr="009F0E26">
              <w:rPr>
                <w:sz w:val="20"/>
                <w:szCs w:val="20"/>
              </w:rPr>
              <w:t>High Year 5</w:t>
            </w:r>
          </w:p>
          <w:p w:rsidR="002657B1" w:rsidRPr="009F0E26" w:rsidRDefault="002657B1" w:rsidP="002657B1">
            <w:pPr>
              <w:rPr>
                <w:sz w:val="20"/>
                <w:szCs w:val="20"/>
              </w:rPr>
            </w:pPr>
            <w:r w:rsidRPr="009F0E26">
              <w:rPr>
                <w:sz w:val="20"/>
                <w:szCs w:val="20"/>
              </w:rPr>
              <w:t xml:space="preserve">GYHAP </w:t>
            </w:r>
            <w:proofErr w:type="spellStart"/>
            <w:r w:rsidRPr="009F0E26">
              <w:rPr>
                <w:sz w:val="20"/>
                <w:szCs w:val="20"/>
              </w:rPr>
              <w:t>pg</w:t>
            </w:r>
            <w:proofErr w:type="spellEnd"/>
            <w:r w:rsidRPr="009F0E26">
              <w:rPr>
                <w:sz w:val="20"/>
                <w:szCs w:val="20"/>
              </w:rPr>
              <w:t xml:space="preserve"> 35</w:t>
            </w:r>
          </w:p>
          <w:p w:rsidR="002657B1" w:rsidRPr="009F0E26" w:rsidRDefault="002657B1" w:rsidP="002657B1">
            <w:pPr>
              <w:rPr>
                <w:sz w:val="20"/>
                <w:szCs w:val="20"/>
              </w:rPr>
            </w:pPr>
            <w:r w:rsidRPr="009F0E26">
              <w:rPr>
                <w:sz w:val="20"/>
                <w:szCs w:val="20"/>
              </w:rPr>
              <w:t>WES page 31 (</w:t>
            </w:r>
            <w:proofErr w:type="gramStart"/>
            <w:r w:rsidRPr="009F0E26">
              <w:rPr>
                <w:sz w:val="20"/>
                <w:szCs w:val="20"/>
              </w:rPr>
              <w:t>but  use</w:t>
            </w:r>
            <w:proofErr w:type="gramEnd"/>
            <w:r w:rsidRPr="009F0E26">
              <w:rPr>
                <w:sz w:val="20"/>
                <w:szCs w:val="20"/>
              </w:rPr>
              <w:t xml:space="preserve"> brackets in place of commas).</w:t>
            </w:r>
          </w:p>
        </w:tc>
      </w:tr>
      <w:tr w:rsidR="002657B1" w:rsidRPr="00117EED" w:rsidTr="00D73699">
        <w:trPr>
          <w:trHeight w:val="1121"/>
        </w:trPr>
        <w:tc>
          <w:tcPr>
            <w:tcW w:w="8506" w:type="dxa"/>
            <w:gridSpan w:val="2"/>
            <w:shd w:val="clear" w:color="auto" w:fill="auto"/>
          </w:tcPr>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b w:val="0"/>
                <w:bCs w:val="0"/>
                <w:szCs w:val="20"/>
              </w:rPr>
              <w:t>To use connectives to link clauses within sentences and to link sentences in longer texts</w:t>
            </w:r>
          </w:p>
        </w:tc>
        <w:tc>
          <w:tcPr>
            <w:tcW w:w="1984" w:type="dxa"/>
            <w:shd w:val="clear" w:color="auto" w:fill="auto"/>
          </w:tcPr>
          <w:p w:rsidR="002657B1" w:rsidRPr="009F0E26" w:rsidRDefault="002657B1" w:rsidP="002657B1">
            <w:pPr>
              <w:rPr>
                <w:sz w:val="20"/>
                <w:szCs w:val="20"/>
              </w:rPr>
            </w:pPr>
            <w:r w:rsidRPr="009F0E26">
              <w:rPr>
                <w:sz w:val="20"/>
                <w:szCs w:val="20"/>
              </w:rPr>
              <w:t>Year 5</w:t>
            </w:r>
          </w:p>
          <w:p w:rsidR="002657B1" w:rsidRPr="009F0E26" w:rsidRDefault="002657B1" w:rsidP="002657B1">
            <w:pPr>
              <w:rPr>
                <w:sz w:val="20"/>
                <w:szCs w:val="20"/>
              </w:rPr>
            </w:pPr>
            <w:r w:rsidRPr="009F0E26">
              <w:rPr>
                <w:sz w:val="20"/>
                <w:szCs w:val="20"/>
              </w:rPr>
              <w:t xml:space="preserve">WES ad, same ad </w:t>
            </w:r>
            <w:proofErr w:type="spellStart"/>
            <w:r w:rsidRPr="009F0E26">
              <w:rPr>
                <w:sz w:val="20"/>
                <w:szCs w:val="20"/>
              </w:rPr>
              <w:t>pg</w:t>
            </w:r>
            <w:proofErr w:type="spellEnd"/>
            <w:r w:rsidRPr="009F0E26">
              <w:rPr>
                <w:sz w:val="20"/>
                <w:szCs w:val="20"/>
              </w:rPr>
              <w:t xml:space="preserve"> 35</w:t>
            </w:r>
          </w:p>
        </w:tc>
      </w:tr>
      <w:tr w:rsidR="002657B1" w:rsidRPr="00117EED" w:rsidTr="002657B1">
        <w:trPr>
          <w:trHeight w:val="2423"/>
        </w:trPr>
        <w:tc>
          <w:tcPr>
            <w:tcW w:w="8506" w:type="dxa"/>
            <w:gridSpan w:val="2"/>
            <w:shd w:val="clear" w:color="auto" w:fill="auto"/>
          </w:tcPr>
          <w:p w:rsidR="002657B1" w:rsidRPr="009F0E26" w:rsidRDefault="002657B1" w:rsidP="002657B1">
            <w:pPr>
              <w:rPr>
                <w:i/>
                <w:sz w:val="20"/>
                <w:szCs w:val="20"/>
              </w:rPr>
            </w:pPr>
            <w:r w:rsidRPr="009F0E26">
              <w:rPr>
                <w:sz w:val="20"/>
                <w:szCs w:val="20"/>
              </w:rPr>
              <w:t xml:space="preserve">Children to have a secure understanding of </w:t>
            </w:r>
            <w:r w:rsidRPr="009F0E26">
              <w:rPr>
                <w:b/>
                <w:sz w:val="20"/>
                <w:szCs w:val="20"/>
              </w:rPr>
              <w:t>“</w:t>
            </w:r>
            <w:proofErr w:type="spellStart"/>
            <w:r w:rsidRPr="009F0E26">
              <w:rPr>
                <w:b/>
                <w:sz w:val="20"/>
                <w:szCs w:val="20"/>
              </w:rPr>
              <w:t>ly</w:t>
            </w:r>
            <w:proofErr w:type="spellEnd"/>
            <w:r w:rsidRPr="009F0E26">
              <w:rPr>
                <w:b/>
                <w:sz w:val="20"/>
                <w:szCs w:val="20"/>
              </w:rPr>
              <w:t>”,</w:t>
            </w:r>
            <w:r w:rsidRPr="009F0E26">
              <w:rPr>
                <w:sz w:val="20"/>
                <w:szCs w:val="20"/>
              </w:rPr>
              <w:t xml:space="preserve"> </w:t>
            </w:r>
            <w:r w:rsidRPr="009F0E26">
              <w:rPr>
                <w:b/>
                <w:sz w:val="20"/>
                <w:szCs w:val="20"/>
              </w:rPr>
              <w:t>“</w:t>
            </w:r>
            <w:proofErr w:type="spellStart"/>
            <w:r w:rsidRPr="009F0E26">
              <w:rPr>
                <w:b/>
                <w:sz w:val="20"/>
                <w:szCs w:val="20"/>
              </w:rPr>
              <w:t>ing</w:t>
            </w:r>
            <w:proofErr w:type="spellEnd"/>
            <w:r w:rsidRPr="009F0E26">
              <w:rPr>
                <w:b/>
                <w:sz w:val="20"/>
                <w:szCs w:val="20"/>
              </w:rPr>
              <w:t>” and “</w:t>
            </w:r>
            <w:proofErr w:type="spellStart"/>
            <w:r w:rsidRPr="009F0E26">
              <w:rPr>
                <w:b/>
                <w:sz w:val="20"/>
                <w:szCs w:val="20"/>
              </w:rPr>
              <w:t>ed</w:t>
            </w:r>
            <w:proofErr w:type="spellEnd"/>
            <w:r w:rsidRPr="009F0E26">
              <w:rPr>
                <w:b/>
                <w:sz w:val="20"/>
                <w:szCs w:val="20"/>
              </w:rPr>
              <w:t>”</w:t>
            </w:r>
            <w:r w:rsidRPr="009F0E26">
              <w:rPr>
                <w:sz w:val="20"/>
                <w:szCs w:val="20"/>
              </w:rPr>
              <w:t xml:space="preserve"> openers. Children to be using commas to demarcate the openers/clauses and experimenting with combinations of these openers and clauses to create effects.</w:t>
            </w:r>
          </w:p>
          <w:p w:rsidR="002657B1" w:rsidRPr="009F0E26" w:rsidRDefault="002657B1" w:rsidP="002657B1">
            <w:pPr>
              <w:rPr>
                <w:i/>
                <w:sz w:val="20"/>
                <w:szCs w:val="20"/>
              </w:rPr>
            </w:pPr>
          </w:p>
          <w:p w:rsidR="002657B1" w:rsidRPr="009F0E26" w:rsidRDefault="002657B1" w:rsidP="002657B1">
            <w:pPr>
              <w:rPr>
                <w:i/>
                <w:sz w:val="20"/>
                <w:szCs w:val="20"/>
              </w:rPr>
            </w:pPr>
            <w:r w:rsidRPr="009F0E26">
              <w:rPr>
                <w:sz w:val="20"/>
                <w:szCs w:val="20"/>
              </w:rPr>
              <w:t xml:space="preserve">E.g. </w:t>
            </w:r>
            <w:r w:rsidRPr="009F0E26">
              <w:rPr>
                <w:i/>
                <w:sz w:val="20"/>
                <w:szCs w:val="20"/>
              </w:rPr>
              <w:t>Screaming wildly and hovering over the cauldron, the witch held on to the out-of-control broomstick and cast a spell.</w:t>
            </w:r>
          </w:p>
          <w:p w:rsidR="002657B1" w:rsidRPr="009F0E26" w:rsidRDefault="002657B1" w:rsidP="002657B1">
            <w:pPr>
              <w:rPr>
                <w:i/>
                <w:sz w:val="20"/>
                <w:szCs w:val="20"/>
              </w:rPr>
            </w:pPr>
          </w:p>
          <w:p w:rsidR="002657B1" w:rsidRPr="009F0E26" w:rsidRDefault="002657B1" w:rsidP="002657B1">
            <w:pPr>
              <w:rPr>
                <w:i/>
                <w:sz w:val="20"/>
                <w:szCs w:val="20"/>
              </w:rPr>
            </w:pPr>
            <w:r w:rsidRPr="009F0E26">
              <w:rPr>
                <w:sz w:val="20"/>
                <w:szCs w:val="20"/>
              </w:rPr>
              <w:t xml:space="preserve">E.g. </w:t>
            </w:r>
            <w:r w:rsidRPr="009F0E26">
              <w:rPr>
                <w:i/>
                <w:sz w:val="20"/>
                <w:szCs w:val="20"/>
              </w:rPr>
              <w:t>Frightened, exhausted and alone, the soldier ran towards the enemy.</w:t>
            </w:r>
          </w:p>
          <w:p w:rsidR="002657B1" w:rsidRPr="009F0E26" w:rsidRDefault="002657B1" w:rsidP="002657B1">
            <w:pPr>
              <w:rPr>
                <w:i/>
                <w:sz w:val="20"/>
                <w:szCs w:val="20"/>
              </w:rPr>
            </w:pPr>
            <w:r w:rsidRPr="009F0E26">
              <w:rPr>
                <w:i/>
                <w:sz w:val="20"/>
                <w:szCs w:val="20"/>
              </w:rPr>
              <w:t>Exhausted, the king collapsed on his throne.</w:t>
            </w:r>
          </w:p>
          <w:p w:rsidR="002657B1" w:rsidRPr="009F0E26" w:rsidRDefault="002657B1" w:rsidP="002657B1">
            <w:pPr>
              <w:rPr>
                <w:i/>
                <w:sz w:val="20"/>
                <w:szCs w:val="20"/>
              </w:rPr>
            </w:pPr>
          </w:p>
          <w:p w:rsidR="002657B1" w:rsidRPr="009F0E26" w:rsidRDefault="002657B1" w:rsidP="002657B1">
            <w:pPr>
              <w:rPr>
                <w:sz w:val="20"/>
                <w:szCs w:val="20"/>
              </w:rPr>
            </w:pPr>
            <w:r w:rsidRPr="009F0E26">
              <w:rPr>
                <w:sz w:val="20"/>
                <w:szCs w:val="20"/>
              </w:rPr>
              <w:t>Children to experiment combining openers (</w:t>
            </w:r>
            <w:r w:rsidRPr="009F0E26">
              <w:rPr>
                <w:b/>
                <w:sz w:val="20"/>
                <w:szCs w:val="20"/>
              </w:rPr>
              <w:t xml:space="preserve"> “</w:t>
            </w:r>
            <w:proofErr w:type="spellStart"/>
            <w:r w:rsidRPr="009F0E26">
              <w:rPr>
                <w:b/>
                <w:sz w:val="20"/>
                <w:szCs w:val="20"/>
              </w:rPr>
              <w:t>ing</w:t>
            </w:r>
            <w:proofErr w:type="spellEnd"/>
            <w:r w:rsidRPr="009F0E26">
              <w:rPr>
                <w:b/>
                <w:sz w:val="20"/>
                <w:szCs w:val="20"/>
              </w:rPr>
              <w:t xml:space="preserve"> </w:t>
            </w:r>
            <w:proofErr w:type="spellStart"/>
            <w:r w:rsidRPr="009F0E26">
              <w:rPr>
                <w:b/>
                <w:sz w:val="20"/>
                <w:szCs w:val="20"/>
              </w:rPr>
              <w:t>ly</w:t>
            </w:r>
            <w:proofErr w:type="spellEnd"/>
            <w:r w:rsidRPr="009F0E26">
              <w:rPr>
                <w:b/>
                <w:sz w:val="20"/>
                <w:szCs w:val="20"/>
              </w:rPr>
              <w:t>”</w:t>
            </w:r>
            <w:r w:rsidRPr="009F0E26">
              <w:rPr>
                <w:sz w:val="20"/>
                <w:szCs w:val="20"/>
              </w:rPr>
              <w:t xml:space="preserve"> openers)</w:t>
            </w:r>
          </w:p>
          <w:p w:rsidR="002657B1" w:rsidRPr="009F0E26" w:rsidRDefault="002657B1" w:rsidP="002657B1">
            <w:pPr>
              <w:rPr>
                <w:i/>
                <w:sz w:val="20"/>
                <w:szCs w:val="20"/>
              </w:rPr>
            </w:pPr>
            <w:r w:rsidRPr="009F0E26">
              <w:rPr>
                <w:i/>
                <w:sz w:val="20"/>
                <w:szCs w:val="20"/>
              </w:rPr>
              <w:t>E.g. Cautiously creeping, the thief made his way up to the old inn door.</w:t>
            </w:r>
          </w:p>
          <w:p w:rsidR="002657B1" w:rsidRPr="009F0E26" w:rsidRDefault="002657B1" w:rsidP="002657B1">
            <w:pPr>
              <w:rPr>
                <w:i/>
                <w:sz w:val="20"/>
                <w:szCs w:val="20"/>
              </w:rPr>
            </w:pPr>
            <w:r w:rsidRPr="009F0E26">
              <w:rPr>
                <w:i/>
                <w:sz w:val="20"/>
                <w:szCs w:val="20"/>
              </w:rPr>
              <w:t xml:space="preserve">Weeping, frightened and desperate to see her love, Bess cried out the highwayman’s name. </w:t>
            </w:r>
          </w:p>
          <w:p w:rsidR="002657B1" w:rsidRPr="009F0E26" w:rsidRDefault="002657B1" w:rsidP="002657B1">
            <w:pPr>
              <w:rPr>
                <w:i/>
                <w:sz w:val="20"/>
                <w:szCs w:val="20"/>
              </w:rPr>
            </w:pPr>
          </w:p>
          <w:p w:rsidR="002657B1" w:rsidRPr="009F0E26" w:rsidRDefault="002657B1" w:rsidP="002657B1">
            <w:pPr>
              <w:rPr>
                <w:b/>
                <w:i/>
                <w:sz w:val="20"/>
                <w:szCs w:val="20"/>
              </w:rPr>
            </w:pPr>
            <w:r w:rsidRPr="009F0E26">
              <w:rPr>
                <w:b/>
                <w:i/>
                <w:sz w:val="20"/>
                <w:szCs w:val="20"/>
              </w:rPr>
              <w:t>“</w:t>
            </w:r>
            <w:proofErr w:type="spellStart"/>
            <w:r w:rsidRPr="009F0E26">
              <w:rPr>
                <w:b/>
                <w:i/>
                <w:sz w:val="20"/>
                <w:szCs w:val="20"/>
              </w:rPr>
              <w:t>ed</w:t>
            </w:r>
            <w:proofErr w:type="spellEnd"/>
            <w:r w:rsidRPr="009F0E26">
              <w:rPr>
                <w:b/>
                <w:i/>
                <w:sz w:val="20"/>
                <w:szCs w:val="20"/>
              </w:rPr>
              <w:t xml:space="preserve"> and </w:t>
            </w:r>
            <w:proofErr w:type="spellStart"/>
            <w:r w:rsidRPr="009F0E26">
              <w:rPr>
                <w:b/>
                <w:i/>
                <w:sz w:val="20"/>
                <w:szCs w:val="20"/>
              </w:rPr>
              <w:t>ing</w:t>
            </w:r>
            <w:proofErr w:type="spellEnd"/>
            <w:r w:rsidRPr="009F0E26">
              <w:rPr>
                <w:b/>
                <w:i/>
                <w:sz w:val="20"/>
                <w:szCs w:val="20"/>
              </w:rPr>
              <w:t>”:</w:t>
            </w:r>
          </w:p>
          <w:p w:rsidR="002657B1" w:rsidRPr="009F0E26" w:rsidRDefault="002657B1" w:rsidP="002657B1">
            <w:pPr>
              <w:rPr>
                <w:b/>
                <w:i/>
                <w:sz w:val="20"/>
                <w:szCs w:val="20"/>
              </w:rPr>
            </w:pPr>
          </w:p>
          <w:p w:rsidR="002657B1" w:rsidRPr="009F0E26" w:rsidRDefault="002657B1" w:rsidP="002657B1">
            <w:pPr>
              <w:rPr>
                <w:i/>
                <w:sz w:val="20"/>
                <w:szCs w:val="20"/>
              </w:rPr>
            </w:pPr>
            <w:r w:rsidRPr="009F0E26">
              <w:rPr>
                <w:i/>
                <w:sz w:val="20"/>
                <w:szCs w:val="20"/>
              </w:rPr>
              <w:t>Frightened and screaming, the boy ran through the dark house.</w:t>
            </w:r>
          </w:p>
          <w:p w:rsidR="002657B1" w:rsidRPr="009F0E26" w:rsidRDefault="002657B1" w:rsidP="002657B1">
            <w:pPr>
              <w:rPr>
                <w:i/>
                <w:sz w:val="20"/>
                <w:szCs w:val="20"/>
              </w:rPr>
            </w:pPr>
          </w:p>
          <w:p w:rsidR="002657B1" w:rsidRPr="009F0E26" w:rsidRDefault="002657B1" w:rsidP="002657B1">
            <w:pPr>
              <w:rPr>
                <w:b/>
                <w:sz w:val="20"/>
                <w:szCs w:val="20"/>
              </w:rPr>
            </w:pPr>
            <w:r w:rsidRPr="009F0E26">
              <w:rPr>
                <w:b/>
                <w:sz w:val="20"/>
                <w:szCs w:val="20"/>
              </w:rPr>
              <w:t>Children to expand on knowledge of openers by using expanded “</w:t>
            </w:r>
            <w:proofErr w:type="spellStart"/>
            <w:r w:rsidRPr="009F0E26">
              <w:rPr>
                <w:b/>
                <w:sz w:val="20"/>
                <w:szCs w:val="20"/>
              </w:rPr>
              <w:t>ing</w:t>
            </w:r>
            <w:proofErr w:type="spellEnd"/>
            <w:r w:rsidRPr="009F0E26">
              <w:rPr>
                <w:b/>
                <w:sz w:val="20"/>
                <w:szCs w:val="20"/>
              </w:rPr>
              <w:t>/</w:t>
            </w:r>
            <w:proofErr w:type="spellStart"/>
            <w:r w:rsidRPr="009F0E26">
              <w:rPr>
                <w:b/>
                <w:sz w:val="20"/>
                <w:szCs w:val="20"/>
              </w:rPr>
              <w:t>ly</w:t>
            </w:r>
            <w:proofErr w:type="spellEnd"/>
            <w:r w:rsidRPr="009F0E26">
              <w:rPr>
                <w:b/>
                <w:sz w:val="20"/>
                <w:szCs w:val="20"/>
              </w:rPr>
              <w:t>” clause openers and elaborate on openers by using adverbial phrases:</w:t>
            </w:r>
          </w:p>
          <w:p w:rsidR="002657B1" w:rsidRPr="009F0E26" w:rsidRDefault="002657B1" w:rsidP="002657B1">
            <w:pPr>
              <w:rPr>
                <w:i/>
                <w:sz w:val="20"/>
                <w:szCs w:val="20"/>
              </w:rPr>
            </w:pPr>
          </w:p>
          <w:p w:rsidR="002657B1" w:rsidRPr="009F0E26" w:rsidRDefault="002657B1" w:rsidP="002657B1">
            <w:pPr>
              <w:rPr>
                <w:i/>
                <w:sz w:val="20"/>
                <w:szCs w:val="20"/>
              </w:rPr>
            </w:pPr>
            <w:r w:rsidRPr="009F0E26">
              <w:rPr>
                <w:i/>
                <w:sz w:val="20"/>
                <w:szCs w:val="20"/>
              </w:rPr>
              <w:t>Screaming excitedly, the children whizzed round on the roller coaster.</w:t>
            </w:r>
          </w:p>
          <w:p w:rsidR="002657B1" w:rsidRPr="009F0E26" w:rsidRDefault="002657B1" w:rsidP="002657B1">
            <w:pPr>
              <w:pStyle w:val="BodyText"/>
              <w:jc w:val="left"/>
              <w:rPr>
                <w:rFonts w:asciiTheme="minorHAnsi" w:hAnsiTheme="minorHAnsi"/>
                <w:b w:val="0"/>
                <w:bCs w:val="0"/>
                <w:szCs w:val="20"/>
              </w:rPr>
            </w:pPr>
            <w:r w:rsidRPr="009F0E26">
              <w:rPr>
                <w:rFonts w:asciiTheme="minorHAnsi" w:hAnsiTheme="minorHAnsi"/>
                <w:i/>
                <w:szCs w:val="20"/>
              </w:rPr>
              <w:t>Running hastily towards the bus stop, Jonathan knew he would be late.</w:t>
            </w:r>
          </w:p>
        </w:tc>
        <w:tc>
          <w:tcPr>
            <w:tcW w:w="1984" w:type="dxa"/>
            <w:shd w:val="clear" w:color="auto" w:fill="auto"/>
          </w:tcPr>
          <w:p w:rsidR="002657B1" w:rsidRPr="009F0E26" w:rsidRDefault="002657B1" w:rsidP="002657B1">
            <w:pPr>
              <w:rPr>
                <w:sz w:val="20"/>
                <w:szCs w:val="20"/>
              </w:rPr>
            </w:pPr>
            <w:r w:rsidRPr="009F0E26">
              <w:rPr>
                <w:sz w:val="20"/>
                <w:szCs w:val="20"/>
              </w:rPr>
              <w:t>Low Year 5</w:t>
            </w:r>
          </w:p>
        </w:tc>
      </w:tr>
      <w:tr w:rsidR="002657B1" w:rsidRPr="00117EED" w:rsidTr="00D73699">
        <w:trPr>
          <w:trHeight w:val="1827"/>
        </w:trPr>
        <w:tc>
          <w:tcPr>
            <w:tcW w:w="8506" w:type="dxa"/>
            <w:gridSpan w:val="2"/>
            <w:shd w:val="clear" w:color="auto" w:fill="auto"/>
          </w:tcPr>
          <w:p w:rsidR="002657B1" w:rsidRPr="009F0E26" w:rsidRDefault="002657B1" w:rsidP="002657B1">
            <w:pPr>
              <w:rPr>
                <w:sz w:val="20"/>
                <w:szCs w:val="20"/>
              </w:rPr>
            </w:pPr>
            <w:r w:rsidRPr="009F0E26">
              <w:rPr>
                <w:sz w:val="20"/>
                <w:szCs w:val="20"/>
              </w:rPr>
              <w:lastRenderedPageBreak/>
              <w:t>Use conditionals and relative clauses in sentences:</w:t>
            </w:r>
          </w:p>
          <w:p w:rsidR="002657B1" w:rsidRPr="009F0E26" w:rsidRDefault="002657B1" w:rsidP="00250551">
            <w:pPr>
              <w:numPr>
                <w:ilvl w:val="0"/>
                <w:numId w:val="1"/>
              </w:numPr>
              <w:rPr>
                <w:sz w:val="20"/>
                <w:szCs w:val="20"/>
              </w:rPr>
            </w:pPr>
            <w:r w:rsidRPr="009F0E26">
              <w:rPr>
                <w:sz w:val="20"/>
                <w:szCs w:val="20"/>
              </w:rPr>
              <w:t xml:space="preserve">Conditional clauses: </w:t>
            </w:r>
            <w:r w:rsidRPr="009F0E26">
              <w:rPr>
                <w:b/>
                <w:sz w:val="20"/>
                <w:szCs w:val="20"/>
              </w:rPr>
              <w:t>If</w:t>
            </w:r>
            <w:r w:rsidRPr="009F0E26">
              <w:rPr>
                <w:sz w:val="20"/>
                <w:szCs w:val="20"/>
              </w:rPr>
              <w:t xml:space="preserve"> I do my homework, then Miss will give me a treat. </w:t>
            </w:r>
            <w:r w:rsidRPr="009F0E26">
              <w:rPr>
                <w:b/>
                <w:sz w:val="20"/>
                <w:szCs w:val="20"/>
              </w:rPr>
              <w:t>Because</w:t>
            </w:r>
            <w:r w:rsidRPr="009F0E26">
              <w:rPr>
                <w:sz w:val="20"/>
                <w:szCs w:val="20"/>
              </w:rPr>
              <w:t xml:space="preserve"> I ate too much chocolate, I threw up in my shoes. </w:t>
            </w:r>
            <w:r w:rsidRPr="009F0E26">
              <w:rPr>
                <w:b/>
                <w:sz w:val="20"/>
                <w:szCs w:val="20"/>
              </w:rPr>
              <w:t>As</w:t>
            </w:r>
            <w:r w:rsidRPr="009F0E26">
              <w:rPr>
                <w:sz w:val="20"/>
                <w:szCs w:val="20"/>
              </w:rPr>
              <w:t xml:space="preserve"> I have been a good girl this year, Santa will surely buy me a gold pony.</w:t>
            </w:r>
          </w:p>
          <w:p w:rsidR="002657B1" w:rsidRPr="009F0E26" w:rsidRDefault="002657B1" w:rsidP="00250551">
            <w:pPr>
              <w:numPr>
                <w:ilvl w:val="0"/>
                <w:numId w:val="1"/>
              </w:numPr>
              <w:rPr>
                <w:sz w:val="20"/>
                <w:szCs w:val="20"/>
              </w:rPr>
            </w:pPr>
            <w:r w:rsidRPr="009F0E26">
              <w:rPr>
                <w:sz w:val="20"/>
                <w:szCs w:val="20"/>
              </w:rPr>
              <w:t>Sentences where the main clause relates to the conditions of the conditional clause. The conditional clause alters the meaning of the sentence.</w:t>
            </w:r>
          </w:p>
        </w:tc>
        <w:tc>
          <w:tcPr>
            <w:tcW w:w="1984" w:type="dxa"/>
            <w:shd w:val="clear" w:color="auto" w:fill="auto"/>
          </w:tcPr>
          <w:p w:rsidR="002657B1" w:rsidRPr="009F0E26" w:rsidRDefault="002657B1" w:rsidP="002657B1">
            <w:pPr>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rPr>
                <w:sz w:val="20"/>
                <w:szCs w:val="20"/>
              </w:rPr>
            </w:pPr>
            <w:r w:rsidRPr="009F0E26">
              <w:rPr>
                <w:sz w:val="20"/>
                <w:szCs w:val="20"/>
              </w:rPr>
              <w:t>WES page 27.</w:t>
            </w:r>
          </w:p>
          <w:p w:rsidR="002657B1" w:rsidRPr="009F0E26" w:rsidRDefault="002657B1" w:rsidP="002657B1">
            <w:pPr>
              <w:rPr>
                <w:sz w:val="20"/>
                <w:szCs w:val="20"/>
              </w:rPr>
            </w:pPr>
          </w:p>
          <w:p w:rsidR="002657B1" w:rsidRPr="009F0E26" w:rsidRDefault="002657B1" w:rsidP="002657B1">
            <w:pPr>
              <w:rPr>
                <w:sz w:val="20"/>
                <w:szCs w:val="20"/>
              </w:rPr>
            </w:pPr>
          </w:p>
          <w:p w:rsidR="002657B1" w:rsidRPr="009F0E26" w:rsidRDefault="002657B1" w:rsidP="002657B1">
            <w:pPr>
              <w:rPr>
                <w:sz w:val="20"/>
                <w:szCs w:val="20"/>
              </w:rPr>
            </w:pPr>
            <w:r w:rsidRPr="009F0E26">
              <w:rPr>
                <w:sz w:val="20"/>
                <w:szCs w:val="20"/>
              </w:rPr>
              <w:t>WES page 37</w:t>
            </w:r>
          </w:p>
        </w:tc>
      </w:tr>
      <w:tr w:rsidR="002657B1" w:rsidRPr="00117EED" w:rsidTr="00D73699">
        <w:trPr>
          <w:trHeight w:val="1271"/>
        </w:trPr>
        <w:tc>
          <w:tcPr>
            <w:tcW w:w="8506" w:type="dxa"/>
            <w:gridSpan w:val="2"/>
            <w:shd w:val="clear" w:color="auto" w:fill="auto"/>
          </w:tcPr>
          <w:p w:rsidR="002657B1" w:rsidRPr="009F0E26" w:rsidRDefault="002657B1" w:rsidP="002657B1">
            <w:pPr>
              <w:widowControl w:val="0"/>
              <w:autoSpaceDE w:val="0"/>
              <w:autoSpaceDN w:val="0"/>
              <w:adjustRightInd w:val="0"/>
              <w:spacing w:before="53"/>
              <w:ind w:left="74"/>
              <w:rPr>
                <w:color w:val="363435"/>
                <w:sz w:val="20"/>
                <w:szCs w:val="20"/>
              </w:rPr>
            </w:pPr>
            <w:r w:rsidRPr="009F0E26">
              <w:rPr>
                <w:color w:val="363435"/>
                <w:sz w:val="20"/>
                <w:szCs w:val="20"/>
              </w:rPr>
              <w:t>Word class:</w:t>
            </w:r>
          </w:p>
          <w:p w:rsidR="002657B1" w:rsidRPr="009F0E26" w:rsidRDefault="002657B1" w:rsidP="002657B1">
            <w:pPr>
              <w:widowControl w:val="0"/>
              <w:autoSpaceDE w:val="0"/>
              <w:autoSpaceDN w:val="0"/>
              <w:adjustRightInd w:val="0"/>
              <w:spacing w:before="53"/>
              <w:ind w:left="74"/>
              <w:rPr>
                <w:sz w:val="20"/>
                <w:szCs w:val="20"/>
              </w:rPr>
            </w:pPr>
            <w:r w:rsidRPr="009F0E26">
              <w:rPr>
                <w:color w:val="363435"/>
                <w:sz w:val="20"/>
                <w:szCs w:val="20"/>
              </w:rPr>
              <w:t>using</w:t>
            </w:r>
            <w:r w:rsidRPr="009F0E26">
              <w:rPr>
                <w:color w:val="363435"/>
                <w:spacing w:val="-9"/>
                <w:sz w:val="20"/>
                <w:szCs w:val="20"/>
              </w:rPr>
              <w:t xml:space="preserve"> </w:t>
            </w:r>
            <w:r w:rsidRPr="009F0E26">
              <w:rPr>
                <w:color w:val="363435"/>
                <w:w w:val="95"/>
                <w:sz w:val="20"/>
                <w:szCs w:val="20"/>
              </w:rPr>
              <w:t>affixes</w:t>
            </w:r>
            <w:r w:rsidRPr="009F0E26">
              <w:rPr>
                <w:color w:val="363435"/>
                <w:spacing w:val="4"/>
                <w:w w:val="95"/>
                <w:sz w:val="20"/>
                <w:szCs w:val="20"/>
              </w:rPr>
              <w:t xml:space="preserve"> </w:t>
            </w:r>
            <w:r w:rsidRPr="009F0E26">
              <w:rPr>
                <w:color w:val="363435"/>
                <w:sz w:val="20"/>
                <w:szCs w:val="20"/>
              </w:rPr>
              <w:t>to</w:t>
            </w:r>
            <w:r w:rsidRPr="009F0E26">
              <w:rPr>
                <w:color w:val="363435"/>
                <w:spacing w:val="8"/>
                <w:sz w:val="20"/>
                <w:szCs w:val="20"/>
              </w:rPr>
              <w:t xml:space="preserve"> </w:t>
            </w:r>
            <w:r w:rsidRPr="009F0E26">
              <w:rPr>
                <w:color w:val="363435"/>
                <w:sz w:val="20"/>
                <w:szCs w:val="20"/>
              </w:rPr>
              <w:t>convert</w:t>
            </w:r>
            <w:r w:rsidRPr="009F0E26">
              <w:rPr>
                <w:color w:val="363435"/>
                <w:spacing w:val="-16"/>
                <w:sz w:val="20"/>
                <w:szCs w:val="20"/>
              </w:rPr>
              <w:t xml:space="preserve"> </w:t>
            </w:r>
            <w:r w:rsidRPr="009F0E26">
              <w:rPr>
                <w:color w:val="363435"/>
                <w:sz w:val="20"/>
                <w:szCs w:val="20"/>
              </w:rPr>
              <w:t>word</w:t>
            </w:r>
            <w:r w:rsidRPr="009F0E26">
              <w:rPr>
                <w:color w:val="363435"/>
                <w:spacing w:val="-19"/>
                <w:sz w:val="20"/>
                <w:szCs w:val="20"/>
              </w:rPr>
              <w:t xml:space="preserve"> </w:t>
            </w:r>
            <w:r w:rsidRPr="009F0E26">
              <w:rPr>
                <w:color w:val="363435"/>
                <w:sz w:val="20"/>
                <w:szCs w:val="20"/>
              </w:rPr>
              <w:t>class</w:t>
            </w:r>
          </w:p>
          <w:p w:rsidR="002657B1" w:rsidRPr="009F0E26" w:rsidRDefault="002657B1" w:rsidP="002657B1">
            <w:pPr>
              <w:widowControl w:val="0"/>
              <w:autoSpaceDE w:val="0"/>
              <w:autoSpaceDN w:val="0"/>
              <w:adjustRightInd w:val="0"/>
              <w:spacing w:before="53"/>
              <w:ind w:left="74"/>
            </w:pPr>
            <w:r w:rsidRPr="009F0E26">
              <w:rPr>
                <w:color w:val="363435"/>
                <w:sz w:val="20"/>
                <w:szCs w:val="20"/>
              </w:rPr>
              <w:t>using</w:t>
            </w:r>
            <w:r w:rsidRPr="009F0E26">
              <w:rPr>
                <w:color w:val="363435"/>
                <w:spacing w:val="-9"/>
                <w:sz w:val="20"/>
                <w:szCs w:val="20"/>
              </w:rPr>
              <w:t xml:space="preserve"> </w:t>
            </w:r>
            <w:r w:rsidRPr="009F0E26">
              <w:rPr>
                <w:color w:val="363435"/>
                <w:w w:val="95"/>
                <w:sz w:val="20"/>
                <w:szCs w:val="20"/>
              </w:rPr>
              <w:t>affixes</w:t>
            </w:r>
            <w:r w:rsidRPr="009F0E26">
              <w:rPr>
                <w:color w:val="363435"/>
                <w:spacing w:val="4"/>
                <w:w w:val="95"/>
                <w:sz w:val="20"/>
                <w:szCs w:val="20"/>
              </w:rPr>
              <w:t xml:space="preserve"> </w:t>
            </w:r>
            <w:r w:rsidRPr="009F0E26">
              <w:rPr>
                <w:color w:val="363435"/>
                <w:sz w:val="20"/>
                <w:szCs w:val="20"/>
              </w:rPr>
              <w:t>to</w:t>
            </w:r>
            <w:r w:rsidRPr="009F0E26">
              <w:rPr>
                <w:color w:val="363435"/>
                <w:spacing w:val="8"/>
                <w:sz w:val="20"/>
                <w:szCs w:val="20"/>
              </w:rPr>
              <w:t xml:space="preserve"> </w:t>
            </w:r>
            <w:r w:rsidRPr="009F0E26">
              <w:rPr>
                <w:color w:val="363435"/>
                <w:sz w:val="20"/>
                <w:szCs w:val="20"/>
              </w:rPr>
              <w:t>change</w:t>
            </w:r>
            <w:r w:rsidRPr="009F0E26">
              <w:rPr>
                <w:color w:val="363435"/>
                <w:spacing w:val="-4"/>
                <w:sz w:val="20"/>
                <w:szCs w:val="20"/>
              </w:rPr>
              <w:t xml:space="preserve"> </w:t>
            </w:r>
            <w:r w:rsidRPr="009F0E26">
              <w:rPr>
                <w:color w:val="363435"/>
                <w:sz w:val="20"/>
                <w:szCs w:val="20"/>
              </w:rPr>
              <w:t>meaning</w:t>
            </w:r>
          </w:p>
        </w:tc>
        <w:tc>
          <w:tcPr>
            <w:tcW w:w="1984" w:type="dxa"/>
            <w:shd w:val="clear" w:color="auto" w:fill="auto"/>
          </w:tcPr>
          <w:p w:rsidR="002657B1" w:rsidRPr="009F0E26" w:rsidRDefault="002657B1" w:rsidP="002657B1">
            <w:pPr>
              <w:rPr>
                <w:sz w:val="20"/>
                <w:szCs w:val="20"/>
              </w:rPr>
            </w:pPr>
            <w:r w:rsidRPr="009F0E26">
              <w:rPr>
                <w:sz w:val="20"/>
                <w:szCs w:val="20"/>
              </w:rPr>
              <w:t>Low Year 5</w:t>
            </w:r>
          </w:p>
        </w:tc>
      </w:tr>
      <w:tr w:rsidR="002657B1" w:rsidRPr="00117EED" w:rsidTr="002657B1">
        <w:trPr>
          <w:trHeight w:val="2423"/>
        </w:trPr>
        <w:tc>
          <w:tcPr>
            <w:tcW w:w="8506" w:type="dxa"/>
            <w:gridSpan w:val="2"/>
            <w:shd w:val="clear" w:color="auto" w:fill="auto"/>
          </w:tcPr>
          <w:p w:rsidR="002657B1" w:rsidRPr="009F0E26" w:rsidRDefault="002657B1" w:rsidP="002657B1">
            <w:pPr>
              <w:widowControl w:val="0"/>
              <w:autoSpaceDE w:val="0"/>
              <w:autoSpaceDN w:val="0"/>
              <w:adjustRightInd w:val="0"/>
              <w:spacing w:before="53"/>
              <w:ind w:left="74"/>
              <w:rPr>
                <w:color w:val="363435"/>
                <w:sz w:val="20"/>
                <w:szCs w:val="20"/>
              </w:rPr>
            </w:pPr>
            <w:r w:rsidRPr="009F0E26">
              <w:rPr>
                <w:color w:val="363435"/>
                <w:sz w:val="20"/>
                <w:szCs w:val="20"/>
              </w:rPr>
              <w:t>Key new terminology to  be introduced through teaching, modelling and grammar lessons:</w:t>
            </w:r>
          </w:p>
          <w:p w:rsidR="002657B1" w:rsidRPr="009F0E26" w:rsidRDefault="002657B1" w:rsidP="002657B1">
            <w:pPr>
              <w:widowControl w:val="0"/>
              <w:autoSpaceDE w:val="0"/>
              <w:autoSpaceDN w:val="0"/>
              <w:adjustRightInd w:val="0"/>
              <w:spacing w:before="53" w:line="276" w:lineRule="auto"/>
              <w:ind w:left="74"/>
              <w:rPr>
                <w:rFonts w:cs="Tahoma"/>
                <w:b/>
                <w:sz w:val="20"/>
                <w:szCs w:val="20"/>
              </w:rPr>
            </w:pPr>
            <w:r w:rsidRPr="009F0E26">
              <w:rPr>
                <w:rFonts w:cs="Tahoma"/>
                <w:b/>
                <w:color w:val="363435"/>
                <w:sz w:val="20"/>
                <w:szCs w:val="20"/>
              </w:rPr>
              <w:t>modal</w:t>
            </w:r>
            <w:r w:rsidRPr="009F0E26">
              <w:rPr>
                <w:rFonts w:cs="Tahoma"/>
                <w:b/>
                <w:color w:val="363435"/>
                <w:spacing w:val="-11"/>
                <w:sz w:val="20"/>
                <w:szCs w:val="20"/>
              </w:rPr>
              <w:t xml:space="preserve"> </w:t>
            </w:r>
            <w:r w:rsidRPr="009F0E26">
              <w:rPr>
                <w:rFonts w:cs="Tahoma"/>
                <w:b/>
                <w:color w:val="363435"/>
                <w:w w:val="94"/>
                <w:sz w:val="20"/>
                <w:szCs w:val="20"/>
              </w:rPr>
              <w:t>verbs</w:t>
            </w:r>
            <w:r w:rsidRPr="009F0E26">
              <w:rPr>
                <w:rFonts w:cs="Tahoma"/>
                <w:b/>
                <w:color w:val="363435"/>
                <w:spacing w:val="5"/>
                <w:w w:val="94"/>
                <w:sz w:val="20"/>
                <w:szCs w:val="20"/>
              </w:rPr>
              <w:t xml:space="preserve"> </w:t>
            </w:r>
            <w:r w:rsidRPr="009F0E26">
              <w:rPr>
                <w:rFonts w:cs="Tahoma"/>
                <w:b/>
                <w:color w:val="363435"/>
                <w:w w:val="94"/>
                <w:sz w:val="20"/>
                <w:szCs w:val="20"/>
              </w:rPr>
              <w:t>(might,</w:t>
            </w:r>
            <w:r w:rsidRPr="009F0E26">
              <w:rPr>
                <w:rFonts w:cs="Tahoma"/>
                <w:b/>
                <w:color w:val="363435"/>
                <w:spacing w:val="11"/>
                <w:w w:val="94"/>
                <w:sz w:val="20"/>
                <w:szCs w:val="20"/>
              </w:rPr>
              <w:t xml:space="preserve"> </w:t>
            </w:r>
            <w:r w:rsidRPr="009F0E26">
              <w:rPr>
                <w:rFonts w:cs="Tahoma"/>
                <w:b/>
                <w:color w:val="363435"/>
                <w:w w:val="94"/>
                <w:sz w:val="20"/>
                <w:szCs w:val="20"/>
              </w:rPr>
              <w:t>should,</w:t>
            </w:r>
            <w:r w:rsidRPr="009F0E26">
              <w:rPr>
                <w:rFonts w:cs="Tahoma"/>
                <w:b/>
                <w:color w:val="363435"/>
                <w:spacing w:val="11"/>
                <w:w w:val="94"/>
                <w:sz w:val="20"/>
                <w:szCs w:val="20"/>
              </w:rPr>
              <w:t xml:space="preserve"> </w:t>
            </w:r>
            <w:r w:rsidRPr="009F0E26">
              <w:rPr>
                <w:rFonts w:cs="Tahoma"/>
                <w:b/>
                <w:color w:val="363435"/>
                <w:sz w:val="20"/>
                <w:szCs w:val="20"/>
              </w:rPr>
              <w:t>will</w:t>
            </w:r>
            <w:r w:rsidRPr="009F0E26">
              <w:rPr>
                <w:rFonts w:cs="Tahoma"/>
                <w:b/>
                <w:color w:val="363435"/>
                <w:spacing w:val="2"/>
                <w:sz w:val="20"/>
                <w:szCs w:val="20"/>
              </w:rPr>
              <w:t xml:space="preserve"> </w:t>
            </w:r>
            <w:r w:rsidRPr="009F0E26">
              <w:rPr>
                <w:rFonts w:cs="Tahoma"/>
                <w:b/>
                <w:color w:val="363435"/>
                <w:sz w:val="20"/>
                <w:szCs w:val="20"/>
              </w:rPr>
              <w:t>must)</w:t>
            </w:r>
          </w:p>
          <w:p w:rsidR="002657B1" w:rsidRPr="009F0E26" w:rsidRDefault="002657B1" w:rsidP="002657B1">
            <w:pPr>
              <w:widowControl w:val="0"/>
              <w:autoSpaceDE w:val="0"/>
              <w:autoSpaceDN w:val="0"/>
              <w:adjustRightInd w:val="0"/>
              <w:spacing w:before="53" w:line="276" w:lineRule="auto"/>
              <w:ind w:left="74"/>
              <w:rPr>
                <w:rFonts w:cs="Tahoma"/>
                <w:b/>
                <w:sz w:val="20"/>
                <w:szCs w:val="20"/>
              </w:rPr>
            </w:pPr>
            <w:r w:rsidRPr="009F0E26">
              <w:rPr>
                <w:rFonts w:cs="Tahoma"/>
                <w:b/>
                <w:color w:val="363435"/>
                <w:w w:val="95"/>
                <w:sz w:val="20"/>
                <w:szCs w:val="20"/>
              </w:rPr>
              <w:t>adverbs</w:t>
            </w:r>
            <w:r w:rsidRPr="009F0E26">
              <w:rPr>
                <w:rFonts w:cs="Tahoma"/>
                <w:b/>
                <w:color w:val="363435"/>
                <w:spacing w:val="9"/>
                <w:w w:val="95"/>
                <w:sz w:val="20"/>
                <w:szCs w:val="20"/>
              </w:rPr>
              <w:t xml:space="preserve"> </w:t>
            </w:r>
            <w:r w:rsidRPr="009F0E26">
              <w:rPr>
                <w:rFonts w:cs="Tahoma"/>
                <w:b/>
                <w:color w:val="363435"/>
                <w:w w:val="95"/>
                <w:sz w:val="20"/>
                <w:szCs w:val="20"/>
              </w:rPr>
              <w:t>(perhaps</w:t>
            </w:r>
            <w:r w:rsidRPr="009F0E26">
              <w:rPr>
                <w:rFonts w:cs="Tahoma"/>
                <w:b/>
                <w:color w:val="363435"/>
                <w:spacing w:val="11"/>
                <w:w w:val="95"/>
                <w:sz w:val="20"/>
                <w:szCs w:val="20"/>
              </w:rPr>
              <w:t xml:space="preserve"> </w:t>
            </w:r>
            <w:r w:rsidRPr="009F0E26">
              <w:rPr>
                <w:rFonts w:cs="Tahoma"/>
                <w:b/>
                <w:color w:val="363435"/>
                <w:sz w:val="20"/>
                <w:szCs w:val="20"/>
              </w:rPr>
              <w:t>surely)</w:t>
            </w:r>
          </w:p>
          <w:p w:rsidR="002657B1" w:rsidRPr="009F0E26" w:rsidRDefault="002657B1" w:rsidP="002657B1">
            <w:pPr>
              <w:widowControl w:val="0"/>
              <w:autoSpaceDE w:val="0"/>
              <w:autoSpaceDN w:val="0"/>
              <w:adjustRightInd w:val="0"/>
              <w:spacing w:before="53" w:line="276" w:lineRule="auto"/>
              <w:ind w:left="74"/>
              <w:rPr>
                <w:rFonts w:cs="Tahoma"/>
                <w:b/>
                <w:sz w:val="20"/>
                <w:szCs w:val="20"/>
              </w:rPr>
            </w:pPr>
            <w:r w:rsidRPr="009F0E26">
              <w:rPr>
                <w:rFonts w:cs="Tahoma"/>
                <w:b/>
                <w:color w:val="363435"/>
                <w:w w:val="93"/>
                <w:sz w:val="20"/>
                <w:szCs w:val="20"/>
              </w:rPr>
              <w:t>adverbs</w:t>
            </w:r>
            <w:r w:rsidRPr="009F0E26">
              <w:rPr>
                <w:rFonts w:cs="Tahoma"/>
                <w:b/>
                <w:color w:val="363435"/>
                <w:spacing w:val="21"/>
                <w:w w:val="93"/>
                <w:sz w:val="20"/>
                <w:szCs w:val="20"/>
              </w:rPr>
              <w:t xml:space="preserve"> </w:t>
            </w:r>
            <w:r w:rsidRPr="009F0E26">
              <w:rPr>
                <w:rFonts w:cs="Tahoma"/>
                <w:b/>
                <w:color w:val="363435"/>
                <w:w w:val="93"/>
                <w:sz w:val="20"/>
                <w:szCs w:val="20"/>
              </w:rPr>
              <w:t>(for</w:t>
            </w:r>
            <w:r w:rsidRPr="009F0E26">
              <w:rPr>
                <w:rFonts w:cs="Tahoma"/>
                <w:b/>
                <w:color w:val="363435"/>
                <w:spacing w:val="2"/>
                <w:w w:val="93"/>
                <w:sz w:val="20"/>
                <w:szCs w:val="20"/>
              </w:rPr>
              <w:t xml:space="preserve"> </w:t>
            </w:r>
            <w:r w:rsidRPr="009F0E26">
              <w:rPr>
                <w:rFonts w:cs="Tahoma"/>
                <w:b/>
                <w:color w:val="363435"/>
                <w:sz w:val="20"/>
                <w:szCs w:val="20"/>
              </w:rPr>
              <w:t>cohesion)</w:t>
            </w:r>
          </w:p>
          <w:p w:rsidR="002657B1" w:rsidRPr="009F0E26" w:rsidRDefault="002657B1" w:rsidP="002657B1">
            <w:pPr>
              <w:widowControl w:val="0"/>
              <w:autoSpaceDE w:val="0"/>
              <w:autoSpaceDN w:val="0"/>
              <w:adjustRightInd w:val="0"/>
              <w:spacing w:before="41" w:line="276" w:lineRule="auto"/>
              <w:ind w:left="74" w:right="118"/>
              <w:rPr>
                <w:rFonts w:cs="Tahoma"/>
                <w:b/>
                <w:sz w:val="20"/>
                <w:szCs w:val="20"/>
              </w:rPr>
            </w:pPr>
            <w:r w:rsidRPr="009F0E26">
              <w:rPr>
                <w:rFonts w:cs="Tahoma"/>
                <w:b/>
                <w:color w:val="363435"/>
                <w:w w:val="94"/>
                <w:sz w:val="20"/>
                <w:szCs w:val="20"/>
              </w:rPr>
              <w:t>adverbials</w:t>
            </w:r>
            <w:r w:rsidRPr="009F0E26">
              <w:rPr>
                <w:rFonts w:cs="Tahoma"/>
                <w:b/>
                <w:color w:val="363435"/>
                <w:spacing w:val="17"/>
                <w:w w:val="94"/>
                <w:sz w:val="20"/>
                <w:szCs w:val="20"/>
              </w:rPr>
              <w:t xml:space="preserve"> </w:t>
            </w:r>
            <w:r w:rsidRPr="009F0E26">
              <w:rPr>
                <w:rFonts w:cs="Tahoma"/>
                <w:b/>
                <w:color w:val="363435"/>
                <w:w w:val="94"/>
                <w:sz w:val="20"/>
                <w:szCs w:val="20"/>
              </w:rPr>
              <w:t>(for</w:t>
            </w:r>
            <w:r w:rsidRPr="009F0E26">
              <w:rPr>
                <w:rFonts w:cs="Tahoma"/>
                <w:b/>
                <w:color w:val="363435"/>
                <w:spacing w:val="-1"/>
                <w:w w:val="94"/>
                <w:sz w:val="20"/>
                <w:szCs w:val="20"/>
              </w:rPr>
              <w:t xml:space="preserve"> </w:t>
            </w:r>
            <w:r w:rsidRPr="009F0E26">
              <w:rPr>
                <w:rFonts w:cs="Tahoma"/>
                <w:b/>
                <w:color w:val="363435"/>
                <w:w w:val="94"/>
                <w:sz w:val="20"/>
                <w:szCs w:val="20"/>
              </w:rPr>
              <w:t>cohesion</w:t>
            </w:r>
            <w:r w:rsidRPr="009F0E26">
              <w:rPr>
                <w:rFonts w:cs="Tahoma"/>
                <w:b/>
                <w:color w:val="363435"/>
                <w:spacing w:val="19"/>
                <w:w w:val="94"/>
                <w:sz w:val="20"/>
                <w:szCs w:val="20"/>
              </w:rPr>
              <w:t xml:space="preserve"> </w:t>
            </w:r>
            <w:r w:rsidRPr="009F0E26">
              <w:rPr>
                <w:rFonts w:cs="Tahoma"/>
                <w:b/>
                <w:color w:val="363435"/>
                <w:sz w:val="20"/>
                <w:szCs w:val="20"/>
              </w:rPr>
              <w:t>of</w:t>
            </w:r>
            <w:r w:rsidRPr="009F0E26">
              <w:rPr>
                <w:rFonts w:cs="Tahoma"/>
                <w:b/>
                <w:color w:val="363435"/>
                <w:spacing w:val="-6"/>
                <w:sz w:val="20"/>
                <w:szCs w:val="20"/>
              </w:rPr>
              <w:t xml:space="preserve"> </w:t>
            </w:r>
            <w:r w:rsidRPr="009F0E26">
              <w:rPr>
                <w:rFonts w:cs="Tahoma"/>
                <w:b/>
                <w:color w:val="363435"/>
                <w:sz w:val="20"/>
                <w:szCs w:val="20"/>
              </w:rPr>
              <w:t>time,</w:t>
            </w:r>
            <w:r w:rsidRPr="009F0E26">
              <w:rPr>
                <w:rFonts w:cs="Tahoma"/>
                <w:b/>
                <w:color w:val="363435"/>
                <w:spacing w:val="2"/>
                <w:sz w:val="20"/>
                <w:szCs w:val="20"/>
              </w:rPr>
              <w:t xml:space="preserve"> </w:t>
            </w:r>
            <w:r w:rsidRPr="009F0E26">
              <w:rPr>
                <w:rFonts w:cs="Tahoma"/>
                <w:b/>
                <w:color w:val="363435"/>
                <w:w w:val="95"/>
                <w:sz w:val="20"/>
                <w:szCs w:val="20"/>
              </w:rPr>
              <w:t>place,</w:t>
            </w:r>
            <w:r w:rsidRPr="009F0E26">
              <w:rPr>
                <w:rFonts w:cs="Tahoma"/>
                <w:b/>
                <w:color w:val="363435"/>
                <w:spacing w:val="3"/>
                <w:w w:val="95"/>
                <w:sz w:val="20"/>
                <w:szCs w:val="20"/>
              </w:rPr>
              <w:t xml:space="preserve"> </w:t>
            </w:r>
            <w:r w:rsidRPr="009F0E26">
              <w:rPr>
                <w:rFonts w:cs="Tahoma"/>
                <w:b/>
                <w:color w:val="363435"/>
                <w:sz w:val="20"/>
                <w:szCs w:val="20"/>
              </w:rPr>
              <w:t>number)</w:t>
            </w:r>
          </w:p>
          <w:p w:rsidR="002657B1" w:rsidRPr="009F0E26" w:rsidRDefault="002657B1" w:rsidP="002657B1">
            <w:pPr>
              <w:widowControl w:val="0"/>
              <w:autoSpaceDE w:val="0"/>
              <w:autoSpaceDN w:val="0"/>
              <w:adjustRightInd w:val="0"/>
              <w:spacing w:before="53" w:line="276" w:lineRule="auto"/>
              <w:ind w:left="74"/>
              <w:rPr>
                <w:rFonts w:cs="Tahoma"/>
                <w:b/>
                <w:sz w:val="20"/>
                <w:szCs w:val="20"/>
              </w:rPr>
            </w:pPr>
            <w:r w:rsidRPr="009F0E26">
              <w:rPr>
                <w:rFonts w:cs="Tahoma"/>
                <w:b/>
                <w:color w:val="363435"/>
                <w:sz w:val="20"/>
                <w:szCs w:val="20"/>
              </w:rPr>
              <w:t>relative</w:t>
            </w:r>
            <w:r w:rsidRPr="009F0E26">
              <w:rPr>
                <w:rFonts w:cs="Tahoma"/>
                <w:b/>
                <w:color w:val="363435"/>
                <w:spacing w:val="-9"/>
                <w:sz w:val="20"/>
                <w:szCs w:val="20"/>
              </w:rPr>
              <w:t xml:space="preserve"> </w:t>
            </w:r>
            <w:r w:rsidRPr="009F0E26">
              <w:rPr>
                <w:rFonts w:cs="Tahoma"/>
                <w:b/>
                <w:color w:val="363435"/>
                <w:sz w:val="20"/>
                <w:szCs w:val="20"/>
              </w:rPr>
              <w:t>pronoun</w:t>
            </w:r>
          </w:p>
          <w:p w:rsidR="002657B1" w:rsidRPr="009F0E26" w:rsidRDefault="002657B1" w:rsidP="002657B1">
            <w:pPr>
              <w:widowControl w:val="0"/>
              <w:autoSpaceDE w:val="0"/>
              <w:autoSpaceDN w:val="0"/>
              <w:adjustRightInd w:val="0"/>
              <w:spacing w:before="53" w:line="276" w:lineRule="auto"/>
              <w:ind w:left="74"/>
              <w:rPr>
                <w:rFonts w:cs="Tahoma"/>
                <w:b/>
                <w:sz w:val="20"/>
                <w:szCs w:val="20"/>
              </w:rPr>
            </w:pPr>
            <w:r w:rsidRPr="009F0E26">
              <w:rPr>
                <w:rFonts w:cs="Tahoma"/>
                <w:b/>
                <w:color w:val="363435"/>
                <w:sz w:val="20"/>
                <w:szCs w:val="20"/>
              </w:rPr>
              <w:t>determiner</w:t>
            </w:r>
          </w:p>
          <w:p w:rsidR="002657B1" w:rsidRPr="009F0E26" w:rsidRDefault="002657B1" w:rsidP="002657B1">
            <w:pPr>
              <w:widowControl w:val="0"/>
              <w:autoSpaceDE w:val="0"/>
              <w:autoSpaceDN w:val="0"/>
              <w:adjustRightInd w:val="0"/>
              <w:spacing w:before="53" w:line="276" w:lineRule="auto"/>
              <w:ind w:left="74"/>
              <w:rPr>
                <w:rFonts w:cs="Tahoma"/>
                <w:b/>
                <w:color w:val="363435"/>
                <w:sz w:val="20"/>
                <w:szCs w:val="20"/>
              </w:rPr>
            </w:pPr>
            <w:r w:rsidRPr="009F0E26">
              <w:rPr>
                <w:rFonts w:cs="Tahoma"/>
                <w:b/>
                <w:color w:val="363435"/>
                <w:sz w:val="20"/>
                <w:szCs w:val="20"/>
              </w:rPr>
              <w:t xml:space="preserve">cohesion </w:t>
            </w:r>
          </w:p>
          <w:p w:rsidR="002657B1" w:rsidRPr="009F0E26" w:rsidRDefault="002657B1" w:rsidP="002657B1">
            <w:pPr>
              <w:widowControl w:val="0"/>
              <w:autoSpaceDE w:val="0"/>
              <w:autoSpaceDN w:val="0"/>
              <w:adjustRightInd w:val="0"/>
              <w:spacing w:before="53" w:line="276" w:lineRule="auto"/>
              <w:ind w:left="74"/>
              <w:rPr>
                <w:sz w:val="20"/>
                <w:szCs w:val="20"/>
              </w:rPr>
            </w:pPr>
            <w:r w:rsidRPr="009F0E26">
              <w:rPr>
                <w:rFonts w:cs="Tahoma"/>
                <w:b/>
                <w:color w:val="363435"/>
                <w:sz w:val="20"/>
                <w:szCs w:val="20"/>
              </w:rPr>
              <w:t>synonym</w:t>
            </w:r>
          </w:p>
        </w:tc>
        <w:tc>
          <w:tcPr>
            <w:tcW w:w="1984" w:type="dxa"/>
            <w:shd w:val="clear" w:color="auto" w:fill="auto"/>
          </w:tcPr>
          <w:p w:rsidR="002657B1" w:rsidRPr="009F0E26" w:rsidRDefault="002657B1" w:rsidP="002657B1">
            <w:pPr>
              <w:widowControl w:val="0"/>
              <w:autoSpaceDE w:val="0"/>
              <w:autoSpaceDN w:val="0"/>
              <w:adjustRightInd w:val="0"/>
              <w:spacing w:before="53"/>
              <w:ind w:left="74"/>
              <w:rPr>
                <w:sz w:val="20"/>
                <w:szCs w:val="20"/>
              </w:rPr>
            </w:pPr>
          </w:p>
          <w:p w:rsidR="002657B1" w:rsidRPr="009F0E26" w:rsidRDefault="002657B1" w:rsidP="002657B1">
            <w:pPr>
              <w:widowControl w:val="0"/>
              <w:autoSpaceDE w:val="0"/>
              <w:autoSpaceDN w:val="0"/>
              <w:adjustRightInd w:val="0"/>
              <w:spacing w:before="53"/>
              <w:ind w:left="74"/>
              <w:rPr>
                <w:sz w:val="20"/>
                <w:szCs w:val="20"/>
              </w:rPr>
            </w:pPr>
          </w:p>
          <w:p w:rsidR="002657B1" w:rsidRPr="009F0E26" w:rsidRDefault="002657B1" w:rsidP="002657B1">
            <w:pPr>
              <w:widowControl w:val="0"/>
              <w:autoSpaceDE w:val="0"/>
              <w:autoSpaceDN w:val="0"/>
              <w:adjustRightInd w:val="0"/>
              <w:spacing w:before="53"/>
              <w:ind w:left="74"/>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widowControl w:val="0"/>
              <w:autoSpaceDE w:val="0"/>
              <w:autoSpaceDN w:val="0"/>
              <w:adjustRightInd w:val="0"/>
              <w:spacing w:before="53"/>
              <w:ind w:left="74"/>
              <w:rPr>
                <w:sz w:val="20"/>
                <w:szCs w:val="20"/>
              </w:rPr>
            </w:pPr>
            <w:r w:rsidRPr="009F0E26">
              <w:rPr>
                <w:sz w:val="20"/>
                <w:szCs w:val="20"/>
              </w:rPr>
              <w:t>Low Year 5</w:t>
            </w:r>
          </w:p>
          <w:p w:rsidR="002657B1" w:rsidRPr="009F0E26" w:rsidRDefault="002657B1" w:rsidP="002657B1">
            <w:pPr>
              <w:widowControl w:val="0"/>
              <w:autoSpaceDE w:val="0"/>
              <w:autoSpaceDN w:val="0"/>
              <w:adjustRightInd w:val="0"/>
              <w:spacing w:before="53"/>
              <w:ind w:left="74"/>
              <w:rPr>
                <w:sz w:val="20"/>
                <w:szCs w:val="20"/>
              </w:rPr>
            </w:pPr>
            <w:r w:rsidRPr="009F0E26">
              <w:rPr>
                <w:sz w:val="20"/>
                <w:szCs w:val="20"/>
              </w:rPr>
              <w:t>Low Year 5</w:t>
            </w:r>
          </w:p>
          <w:p w:rsidR="002657B1" w:rsidRPr="009F0E26" w:rsidRDefault="002657B1" w:rsidP="002657B1">
            <w:pPr>
              <w:widowControl w:val="0"/>
              <w:autoSpaceDE w:val="0"/>
              <w:autoSpaceDN w:val="0"/>
              <w:adjustRightInd w:val="0"/>
              <w:spacing w:before="53"/>
              <w:ind w:left="74"/>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widowControl w:val="0"/>
              <w:autoSpaceDE w:val="0"/>
              <w:autoSpaceDN w:val="0"/>
              <w:adjustRightInd w:val="0"/>
              <w:spacing w:before="53"/>
              <w:ind w:left="74"/>
              <w:rPr>
                <w:sz w:val="20"/>
                <w:szCs w:val="20"/>
              </w:rPr>
            </w:pPr>
            <w:r w:rsidRPr="009F0E26">
              <w:rPr>
                <w:sz w:val="20"/>
                <w:szCs w:val="20"/>
              </w:rPr>
              <w:t>Low Year 5</w:t>
            </w:r>
          </w:p>
          <w:p w:rsidR="002657B1" w:rsidRPr="009F0E26" w:rsidRDefault="002657B1" w:rsidP="002657B1">
            <w:pPr>
              <w:widowControl w:val="0"/>
              <w:autoSpaceDE w:val="0"/>
              <w:autoSpaceDN w:val="0"/>
              <w:adjustRightInd w:val="0"/>
              <w:spacing w:before="53"/>
              <w:ind w:left="74"/>
              <w:rPr>
                <w:sz w:val="20"/>
                <w:szCs w:val="20"/>
              </w:rPr>
            </w:pPr>
            <w:r w:rsidRPr="009F0E26">
              <w:rPr>
                <w:sz w:val="20"/>
                <w:szCs w:val="20"/>
              </w:rPr>
              <w:t>Low Year 5</w:t>
            </w:r>
          </w:p>
          <w:p w:rsidR="002657B1" w:rsidRPr="009F0E26" w:rsidRDefault="002657B1" w:rsidP="002657B1">
            <w:pPr>
              <w:widowControl w:val="0"/>
              <w:autoSpaceDE w:val="0"/>
              <w:autoSpaceDN w:val="0"/>
              <w:adjustRightInd w:val="0"/>
              <w:spacing w:before="53"/>
              <w:ind w:left="74"/>
              <w:rPr>
                <w:sz w:val="20"/>
                <w:szCs w:val="20"/>
              </w:rPr>
            </w:pPr>
            <w:proofErr w:type="spellStart"/>
            <w:r w:rsidRPr="009F0E26">
              <w:rPr>
                <w:sz w:val="20"/>
                <w:szCs w:val="20"/>
              </w:rPr>
              <w:t>Mid Year</w:t>
            </w:r>
            <w:proofErr w:type="spellEnd"/>
            <w:r w:rsidRPr="009F0E26">
              <w:rPr>
                <w:sz w:val="20"/>
                <w:szCs w:val="20"/>
              </w:rPr>
              <w:t xml:space="preserve"> 5</w:t>
            </w:r>
          </w:p>
          <w:p w:rsidR="002657B1" w:rsidRPr="009F0E26" w:rsidRDefault="002657B1" w:rsidP="002657B1">
            <w:pPr>
              <w:widowControl w:val="0"/>
              <w:autoSpaceDE w:val="0"/>
              <w:autoSpaceDN w:val="0"/>
              <w:adjustRightInd w:val="0"/>
              <w:spacing w:before="53"/>
              <w:ind w:left="74"/>
              <w:rPr>
                <w:sz w:val="20"/>
                <w:szCs w:val="20"/>
              </w:rPr>
            </w:pPr>
            <w:r w:rsidRPr="009F0E26">
              <w:rPr>
                <w:sz w:val="20"/>
                <w:szCs w:val="20"/>
              </w:rPr>
              <w:t>Low Year 5</w:t>
            </w:r>
          </w:p>
        </w:tc>
      </w:tr>
      <w:tr w:rsidR="002657B1" w:rsidRPr="00117EED" w:rsidTr="00D73699">
        <w:trPr>
          <w:trHeight w:val="1010"/>
        </w:trPr>
        <w:tc>
          <w:tcPr>
            <w:tcW w:w="8506" w:type="dxa"/>
            <w:gridSpan w:val="2"/>
            <w:shd w:val="clear" w:color="auto" w:fill="auto"/>
          </w:tcPr>
          <w:p w:rsidR="002657B1" w:rsidRPr="009F0E26" w:rsidRDefault="002657B1" w:rsidP="002657B1">
            <w:pPr>
              <w:widowControl w:val="0"/>
              <w:autoSpaceDE w:val="0"/>
              <w:autoSpaceDN w:val="0"/>
              <w:adjustRightInd w:val="0"/>
              <w:snapToGrid w:val="0"/>
              <w:rPr>
                <w:sz w:val="20"/>
                <w:szCs w:val="20"/>
              </w:rPr>
            </w:pPr>
            <w:r w:rsidRPr="009F0E26">
              <w:rPr>
                <w:rFonts w:cs="MyriadPro Regular"/>
                <w:color w:val="231F1F"/>
                <w:sz w:val="20"/>
                <w:szCs w:val="20"/>
              </w:rPr>
              <w:t>-To broaden their vocabulary and</w:t>
            </w:r>
          </w:p>
          <w:p w:rsidR="002657B1" w:rsidRPr="009F0E26" w:rsidRDefault="002657B1" w:rsidP="002657B1">
            <w:pPr>
              <w:widowControl w:val="0"/>
              <w:autoSpaceDE w:val="0"/>
              <w:autoSpaceDN w:val="0"/>
              <w:adjustRightInd w:val="0"/>
              <w:snapToGrid w:val="0"/>
              <w:rPr>
                <w:sz w:val="20"/>
                <w:szCs w:val="20"/>
              </w:rPr>
            </w:pPr>
            <w:r w:rsidRPr="009F0E26">
              <w:rPr>
                <w:rFonts w:cs="MyriadPro Regular"/>
                <w:color w:val="231F1F"/>
                <w:sz w:val="20"/>
                <w:szCs w:val="20"/>
              </w:rPr>
              <w:t>use it in inventive ways</w:t>
            </w:r>
          </w:p>
          <w:p w:rsidR="002657B1" w:rsidRPr="009F0E26" w:rsidRDefault="002657B1" w:rsidP="002657B1">
            <w:pPr>
              <w:widowControl w:val="0"/>
              <w:autoSpaceDE w:val="0"/>
              <w:autoSpaceDN w:val="0"/>
              <w:adjustRightInd w:val="0"/>
              <w:snapToGrid w:val="0"/>
              <w:jc w:val="center"/>
              <w:rPr>
                <w:rFonts w:cs="RotisSansSerif"/>
                <w:color w:val="231F1F"/>
                <w:sz w:val="20"/>
                <w:szCs w:val="20"/>
              </w:rPr>
            </w:pPr>
          </w:p>
        </w:tc>
        <w:tc>
          <w:tcPr>
            <w:tcW w:w="1984" w:type="dxa"/>
            <w:shd w:val="clear" w:color="auto" w:fill="auto"/>
          </w:tcPr>
          <w:p w:rsidR="002657B1" w:rsidRPr="009F0E26" w:rsidRDefault="002657B1" w:rsidP="002657B1">
            <w:pPr>
              <w:rPr>
                <w:sz w:val="20"/>
                <w:szCs w:val="20"/>
              </w:rPr>
            </w:pPr>
            <w:r w:rsidRPr="009F0E26">
              <w:rPr>
                <w:sz w:val="20"/>
                <w:szCs w:val="20"/>
              </w:rPr>
              <w:t>Low Year 5 – continuous.</w:t>
            </w:r>
          </w:p>
        </w:tc>
      </w:tr>
    </w:tbl>
    <w:p w:rsidR="009E195E" w:rsidRPr="009E195E" w:rsidRDefault="009E195E" w:rsidP="009E195E"/>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D14E79" w:rsidRDefault="00D14E79" w:rsidP="00D63530">
      <w:pPr>
        <w:pStyle w:val="Title"/>
        <w:ind w:left="-709" w:right="-613"/>
      </w:pPr>
    </w:p>
    <w:p w:rsidR="00B95D33" w:rsidRDefault="00B95D33" w:rsidP="00D63530">
      <w:pPr>
        <w:pStyle w:val="Title"/>
        <w:ind w:left="-709" w:right="-613"/>
      </w:pPr>
      <w:r>
        <w:lastRenderedPageBreak/>
        <w:t>Spellings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680"/>
        <w:gridCol w:w="1818"/>
        <w:gridCol w:w="1817"/>
        <w:gridCol w:w="1818"/>
        <w:gridCol w:w="1651"/>
        <w:gridCol w:w="1847"/>
      </w:tblGrid>
      <w:tr w:rsidR="00424E6C" w:rsidRPr="00885FF1" w:rsidTr="006A32A4">
        <w:trPr>
          <w:trHeight w:val="271"/>
        </w:trPr>
        <w:tc>
          <w:tcPr>
            <w:tcW w:w="1680"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8"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7"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8"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651"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47"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r>
      <w:tr w:rsidR="00E618D7" w:rsidRPr="00885FF1" w:rsidTr="006A32A4">
        <w:trPr>
          <w:trHeight w:val="2543"/>
        </w:trPr>
        <w:tc>
          <w:tcPr>
            <w:tcW w:w="1680"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with endings</w:t>
            </w:r>
          </w:p>
          <w:p w:rsidR="00E618D7" w:rsidRPr="001E68F1" w:rsidRDefault="00E618D7" w:rsidP="006A32A4">
            <w:pPr>
              <w:jc w:val="center"/>
              <w:rPr>
                <w:sz w:val="20"/>
                <w:szCs w:val="20"/>
              </w:rPr>
            </w:pPr>
            <w:r w:rsidRPr="001E68F1">
              <w:rPr>
                <w:sz w:val="20"/>
                <w:szCs w:val="20"/>
              </w:rPr>
              <w:t>that sound like</w:t>
            </w:r>
          </w:p>
          <w:p w:rsidR="00E618D7" w:rsidRPr="001E68F1" w:rsidRDefault="00E618D7" w:rsidP="006A32A4">
            <w:pPr>
              <w:jc w:val="center"/>
              <w:rPr>
                <w:sz w:val="20"/>
                <w:szCs w:val="20"/>
              </w:rPr>
            </w:pPr>
            <w:r w:rsidRPr="001E68F1">
              <w:rPr>
                <w:sz w:val="20"/>
                <w:szCs w:val="20"/>
              </w:rPr>
              <w:t>/</w:t>
            </w:r>
            <w:proofErr w:type="spellStart"/>
            <w:r w:rsidRPr="001E68F1">
              <w:rPr>
                <w:sz w:val="20"/>
                <w:szCs w:val="20"/>
              </w:rPr>
              <w:t>shuhs</w:t>
            </w:r>
            <w:proofErr w:type="spellEnd"/>
            <w:r w:rsidRPr="001E68F1">
              <w:rPr>
                <w:sz w:val="20"/>
                <w:szCs w:val="20"/>
              </w:rPr>
              <w:t>/ spelt with</w:t>
            </w:r>
          </w:p>
          <w:p w:rsidR="00E618D7" w:rsidRPr="001E68F1" w:rsidRDefault="00E618D7" w:rsidP="006A32A4">
            <w:pPr>
              <w:jc w:val="center"/>
              <w:rPr>
                <w:sz w:val="20"/>
                <w:szCs w:val="20"/>
              </w:rPr>
            </w:pPr>
            <w:r w:rsidRPr="001E68F1">
              <w:rPr>
                <w:sz w:val="20"/>
                <w:szCs w:val="20"/>
              </w:rPr>
              <w:t>–</w:t>
            </w:r>
            <w:proofErr w:type="spellStart"/>
            <w:r w:rsidRPr="001E68F1">
              <w:rPr>
                <w:sz w:val="20"/>
                <w:szCs w:val="20"/>
              </w:rPr>
              <w:t>cious</w:t>
            </w:r>
            <w:proofErr w:type="spellEnd"/>
          </w:p>
          <w:p w:rsidR="00E618D7" w:rsidRPr="001E68F1" w:rsidRDefault="00E618D7" w:rsidP="006A32A4">
            <w:pPr>
              <w:jc w:val="center"/>
              <w:rPr>
                <w:sz w:val="20"/>
                <w:szCs w:val="20"/>
              </w:rPr>
            </w:pPr>
          </w:p>
          <w:p w:rsidR="00E618D7" w:rsidRPr="001E68F1" w:rsidRDefault="00E618D7" w:rsidP="006A32A4">
            <w:pPr>
              <w:jc w:val="center"/>
              <w:rPr>
                <w:sz w:val="20"/>
                <w:szCs w:val="20"/>
              </w:rPr>
            </w:pPr>
            <w:r w:rsidRPr="001E68F1">
              <w:rPr>
                <w:b/>
                <w:sz w:val="20"/>
                <w:szCs w:val="20"/>
                <w:u w:val="single"/>
              </w:rPr>
              <w:t>Focus:</w:t>
            </w:r>
          </w:p>
          <w:p w:rsidR="00E618D7" w:rsidRPr="001E68F1" w:rsidRDefault="00E618D7" w:rsidP="006A32A4">
            <w:pPr>
              <w:jc w:val="center"/>
              <w:rPr>
                <w:sz w:val="20"/>
                <w:szCs w:val="20"/>
              </w:rPr>
            </w:pPr>
            <w:r w:rsidRPr="001E68F1">
              <w:rPr>
                <w:sz w:val="20"/>
                <w:szCs w:val="20"/>
              </w:rPr>
              <w:t>Adjectives</w:t>
            </w: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with endings</w:t>
            </w:r>
          </w:p>
          <w:p w:rsidR="00E618D7" w:rsidRPr="001E68F1" w:rsidRDefault="00E618D7" w:rsidP="006A32A4">
            <w:pPr>
              <w:jc w:val="center"/>
              <w:rPr>
                <w:sz w:val="20"/>
                <w:szCs w:val="20"/>
              </w:rPr>
            </w:pPr>
            <w:r w:rsidRPr="001E68F1">
              <w:rPr>
                <w:sz w:val="20"/>
                <w:szCs w:val="20"/>
              </w:rPr>
              <w:t>that sound like</w:t>
            </w:r>
          </w:p>
          <w:p w:rsidR="00E618D7" w:rsidRPr="001E68F1" w:rsidRDefault="00E618D7" w:rsidP="006A32A4">
            <w:pPr>
              <w:jc w:val="center"/>
              <w:rPr>
                <w:sz w:val="20"/>
                <w:szCs w:val="20"/>
              </w:rPr>
            </w:pPr>
            <w:r w:rsidRPr="001E68F1">
              <w:rPr>
                <w:sz w:val="20"/>
                <w:szCs w:val="20"/>
              </w:rPr>
              <w:t>/</w:t>
            </w:r>
            <w:proofErr w:type="spellStart"/>
            <w:r w:rsidRPr="001E68F1">
              <w:rPr>
                <w:sz w:val="20"/>
                <w:szCs w:val="20"/>
              </w:rPr>
              <w:t>shuhs</w:t>
            </w:r>
            <w:proofErr w:type="spellEnd"/>
            <w:r w:rsidRPr="001E68F1">
              <w:rPr>
                <w:sz w:val="20"/>
                <w:szCs w:val="20"/>
              </w:rPr>
              <w:t>/ spelt with</w:t>
            </w:r>
          </w:p>
          <w:p w:rsidR="00E618D7" w:rsidRPr="001E68F1" w:rsidRDefault="00E618D7" w:rsidP="006A32A4">
            <w:pPr>
              <w:jc w:val="center"/>
              <w:rPr>
                <w:sz w:val="20"/>
                <w:szCs w:val="20"/>
              </w:rPr>
            </w:pPr>
            <w:r w:rsidRPr="001E68F1">
              <w:rPr>
                <w:sz w:val="20"/>
                <w:szCs w:val="20"/>
              </w:rPr>
              <w:t>–</w:t>
            </w:r>
            <w:proofErr w:type="spellStart"/>
            <w:r w:rsidRPr="001E68F1">
              <w:rPr>
                <w:sz w:val="20"/>
                <w:szCs w:val="20"/>
              </w:rPr>
              <w:t>tious</w:t>
            </w:r>
            <w:proofErr w:type="spellEnd"/>
            <w:r w:rsidRPr="001E68F1">
              <w:rPr>
                <w:sz w:val="20"/>
                <w:szCs w:val="20"/>
              </w:rPr>
              <w:t xml:space="preserve"> or -</w:t>
            </w:r>
            <w:proofErr w:type="spellStart"/>
            <w:r w:rsidRPr="001E68F1">
              <w:rPr>
                <w:sz w:val="20"/>
                <w:szCs w:val="20"/>
              </w:rPr>
              <w:t>ious</w:t>
            </w:r>
            <w:proofErr w:type="spellEnd"/>
          </w:p>
          <w:p w:rsidR="00E618D7" w:rsidRPr="001E68F1" w:rsidRDefault="00E618D7" w:rsidP="006A32A4">
            <w:pPr>
              <w:jc w:val="center"/>
              <w:rPr>
                <w:b/>
                <w:sz w:val="20"/>
                <w:szCs w:val="20"/>
                <w:u w:val="single"/>
              </w:rPr>
            </w:pPr>
          </w:p>
          <w:p w:rsidR="00E618D7" w:rsidRPr="001E68F1" w:rsidRDefault="00E618D7" w:rsidP="006A32A4">
            <w:pPr>
              <w:jc w:val="center"/>
              <w:rPr>
                <w:sz w:val="20"/>
                <w:szCs w:val="20"/>
              </w:rPr>
            </w:pPr>
            <w:r w:rsidRPr="001E68F1">
              <w:rPr>
                <w:b/>
                <w:sz w:val="20"/>
                <w:szCs w:val="20"/>
                <w:u w:val="single"/>
              </w:rPr>
              <w:t>Focus:</w:t>
            </w:r>
          </w:p>
          <w:p w:rsidR="00E618D7" w:rsidRPr="001E68F1" w:rsidRDefault="00E618D7" w:rsidP="006A32A4">
            <w:pPr>
              <w:jc w:val="center"/>
              <w:rPr>
                <w:sz w:val="20"/>
                <w:szCs w:val="20"/>
              </w:rPr>
            </w:pPr>
            <w:r w:rsidRPr="001E68F1">
              <w:rPr>
                <w:sz w:val="20"/>
                <w:szCs w:val="20"/>
              </w:rPr>
              <w:t>Adjectives</w:t>
            </w:r>
          </w:p>
        </w:tc>
        <w:tc>
          <w:tcPr>
            <w:tcW w:w="1817"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with the short</w:t>
            </w:r>
          </w:p>
          <w:p w:rsidR="00E618D7" w:rsidRPr="001E68F1" w:rsidRDefault="00E618D7" w:rsidP="006A32A4">
            <w:pPr>
              <w:jc w:val="center"/>
              <w:rPr>
                <w:sz w:val="20"/>
                <w:szCs w:val="20"/>
              </w:rPr>
            </w:pPr>
            <w:r w:rsidRPr="001E68F1">
              <w:rPr>
                <w:sz w:val="20"/>
                <w:szCs w:val="20"/>
              </w:rPr>
              <w:t>vowel sound /</w:t>
            </w:r>
            <w:proofErr w:type="spellStart"/>
            <w:r w:rsidRPr="001E68F1">
              <w:rPr>
                <w:sz w:val="20"/>
                <w:szCs w:val="20"/>
              </w:rPr>
              <w:t>i</w:t>
            </w:r>
            <w:proofErr w:type="spellEnd"/>
            <w:r w:rsidRPr="001E68F1">
              <w:rPr>
                <w:sz w:val="20"/>
                <w:szCs w:val="20"/>
              </w:rPr>
              <w:t>/ spelt</w:t>
            </w:r>
          </w:p>
          <w:p w:rsidR="00E618D7" w:rsidRPr="001E68F1" w:rsidRDefault="00E618D7" w:rsidP="006A32A4">
            <w:pPr>
              <w:jc w:val="center"/>
              <w:rPr>
                <w:sz w:val="20"/>
                <w:szCs w:val="20"/>
              </w:rPr>
            </w:pPr>
            <w:r w:rsidRPr="001E68F1">
              <w:rPr>
                <w:sz w:val="20"/>
                <w:szCs w:val="20"/>
              </w:rPr>
              <w:t>with y</w:t>
            </w: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with the long</w:t>
            </w:r>
          </w:p>
          <w:p w:rsidR="00E618D7" w:rsidRPr="001E68F1" w:rsidRDefault="00E618D7" w:rsidP="006A32A4">
            <w:pPr>
              <w:jc w:val="center"/>
              <w:rPr>
                <w:sz w:val="20"/>
                <w:szCs w:val="20"/>
              </w:rPr>
            </w:pPr>
            <w:r w:rsidRPr="001E68F1">
              <w:rPr>
                <w:sz w:val="20"/>
                <w:szCs w:val="20"/>
              </w:rPr>
              <w:t>vowel sound /</w:t>
            </w:r>
            <w:proofErr w:type="spellStart"/>
            <w:r w:rsidRPr="001E68F1">
              <w:rPr>
                <w:sz w:val="20"/>
                <w:szCs w:val="20"/>
              </w:rPr>
              <w:t>i</w:t>
            </w:r>
            <w:proofErr w:type="spellEnd"/>
            <w:r w:rsidRPr="001E68F1">
              <w:rPr>
                <w:sz w:val="20"/>
                <w:szCs w:val="20"/>
              </w:rPr>
              <w:t>/ spelt</w:t>
            </w:r>
          </w:p>
          <w:p w:rsidR="00E618D7" w:rsidRPr="001E68F1" w:rsidRDefault="00E618D7" w:rsidP="006A32A4">
            <w:pPr>
              <w:jc w:val="center"/>
              <w:rPr>
                <w:sz w:val="20"/>
                <w:szCs w:val="20"/>
              </w:rPr>
            </w:pPr>
            <w:r w:rsidRPr="001E68F1">
              <w:rPr>
                <w:sz w:val="20"/>
                <w:szCs w:val="20"/>
              </w:rPr>
              <w:t>with y</w:t>
            </w:r>
          </w:p>
        </w:tc>
        <w:tc>
          <w:tcPr>
            <w:tcW w:w="1651" w:type="dxa"/>
            <w:shd w:val="clear" w:color="auto" w:fill="F9B268" w:themeFill="accent1" w:themeFillTint="99"/>
          </w:tcPr>
          <w:p w:rsidR="00E618D7" w:rsidRPr="001E68F1" w:rsidRDefault="00E618D7" w:rsidP="006A32A4">
            <w:pPr>
              <w:jc w:val="center"/>
              <w:rPr>
                <w:sz w:val="20"/>
                <w:szCs w:val="20"/>
              </w:rPr>
            </w:pPr>
            <w:r w:rsidRPr="001E68F1">
              <w:rPr>
                <w:sz w:val="20"/>
                <w:szCs w:val="20"/>
              </w:rPr>
              <w:t>Homophones &amp; near</w:t>
            </w:r>
          </w:p>
          <w:p w:rsidR="00E618D7" w:rsidRPr="001E68F1" w:rsidRDefault="00E618D7" w:rsidP="006A32A4">
            <w:pPr>
              <w:jc w:val="center"/>
              <w:rPr>
                <w:sz w:val="20"/>
                <w:szCs w:val="20"/>
              </w:rPr>
            </w:pPr>
            <w:r w:rsidRPr="001E68F1">
              <w:rPr>
                <w:sz w:val="20"/>
                <w:szCs w:val="20"/>
              </w:rPr>
              <w:t>homophones</w:t>
            </w:r>
          </w:p>
          <w:p w:rsidR="00E618D7" w:rsidRPr="001E68F1" w:rsidRDefault="00E618D7" w:rsidP="006A32A4">
            <w:pPr>
              <w:jc w:val="center"/>
              <w:rPr>
                <w:sz w:val="20"/>
                <w:szCs w:val="20"/>
              </w:rPr>
            </w:pPr>
          </w:p>
        </w:tc>
        <w:tc>
          <w:tcPr>
            <w:tcW w:w="1847" w:type="dxa"/>
            <w:shd w:val="clear" w:color="auto" w:fill="F9B268" w:themeFill="accent1" w:themeFillTint="99"/>
          </w:tcPr>
          <w:p w:rsidR="00E618D7" w:rsidRPr="001E68F1" w:rsidRDefault="00E618D7" w:rsidP="006A32A4">
            <w:pPr>
              <w:jc w:val="center"/>
              <w:rPr>
                <w:sz w:val="20"/>
                <w:szCs w:val="20"/>
              </w:rPr>
            </w:pPr>
            <w:r w:rsidRPr="001E68F1">
              <w:rPr>
                <w:sz w:val="20"/>
                <w:szCs w:val="20"/>
              </w:rPr>
              <w:t>Homophones &amp; near</w:t>
            </w:r>
          </w:p>
          <w:p w:rsidR="00E618D7" w:rsidRPr="001E68F1" w:rsidRDefault="00E618D7" w:rsidP="006A32A4">
            <w:pPr>
              <w:jc w:val="center"/>
              <w:rPr>
                <w:sz w:val="20"/>
                <w:szCs w:val="20"/>
              </w:rPr>
            </w:pPr>
            <w:r w:rsidRPr="001E68F1">
              <w:rPr>
                <w:sz w:val="20"/>
                <w:szCs w:val="20"/>
              </w:rPr>
              <w:t>homophones</w:t>
            </w:r>
          </w:p>
          <w:p w:rsidR="00E618D7" w:rsidRPr="001E68F1" w:rsidRDefault="00E618D7" w:rsidP="006A32A4">
            <w:pPr>
              <w:jc w:val="center"/>
              <w:rPr>
                <w:b/>
                <w:sz w:val="20"/>
                <w:szCs w:val="20"/>
                <w:u w:val="single"/>
              </w:rPr>
            </w:pPr>
          </w:p>
        </w:tc>
      </w:tr>
      <w:tr w:rsidR="00E618D7" w:rsidRPr="00885FF1" w:rsidTr="006A32A4">
        <w:trPr>
          <w:trHeight w:val="2679"/>
        </w:trPr>
        <w:tc>
          <w:tcPr>
            <w:tcW w:w="1680" w:type="dxa"/>
          </w:tcPr>
          <w:p w:rsidR="00E618D7" w:rsidRPr="001E68F1" w:rsidRDefault="00E618D7" w:rsidP="006A32A4">
            <w:pPr>
              <w:jc w:val="center"/>
              <w:rPr>
                <w:sz w:val="20"/>
                <w:szCs w:val="20"/>
              </w:rPr>
            </w:pPr>
            <w:r w:rsidRPr="001E68F1">
              <w:rPr>
                <w:sz w:val="20"/>
                <w:szCs w:val="20"/>
              </w:rPr>
              <w:t>vicious</w:t>
            </w:r>
          </w:p>
          <w:p w:rsidR="00E618D7" w:rsidRPr="001E68F1" w:rsidRDefault="00E618D7" w:rsidP="006A32A4">
            <w:pPr>
              <w:jc w:val="center"/>
              <w:rPr>
                <w:sz w:val="20"/>
                <w:szCs w:val="20"/>
              </w:rPr>
            </w:pPr>
            <w:r w:rsidRPr="001E68F1">
              <w:rPr>
                <w:sz w:val="20"/>
                <w:szCs w:val="20"/>
              </w:rPr>
              <w:t>gracious</w:t>
            </w:r>
          </w:p>
          <w:p w:rsidR="00E618D7" w:rsidRPr="001E68F1" w:rsidRDefault="00E618D7" w:rsidP="006A32A4">
            <w:pPr>
              <w:jc w:val="center"/>
              <w:rPr>
                <w:sz w:val="20"/>
                <w:szCs w:val="20"/>
              </w:rPr>
            </w:pPr>
            <w:r w:rsidRPr="001E68F1">
              <w:rPr>
                <w:sz w:val="20"/>
                <w:szCs w:val="20"/>
              </w:rPr>
              <w:t>spacious</w:t>
            </w:r>
          </w:p>
          <w:p w:rsidR="00E618D7" w:rsidRPr="001E68F1" w:rsidRDefault="00E618D7" w:rsidP="006A32A4">
            <w:pPr>
              <w:jc w:val="center"/>
              <w:rPr>
                <w:sz w:val="20"/>
                <w:szCs w:val="20"/>
              </w:rPr>
            </w:pPr>
            <w:r w:rsidRPr="001E68F1">
              <w:rPr>
                <w:sz w:val="20"/>
                <w:szCs w:val="20"/>
              </w:rPr>
              <w:t>malicious</w:t>
            </w:r>
          </w:p>
          <w:p w:rsidR="00E618D7" w:rsidRPr="001E68F1" w:rsidRDefault="00E618D7" w:rsidP="006A32A4">
            <w:pPr>
              <w:jc w:val="center"/>
              <w:rPr>
                <w:sz w:val="20"/>
                <w:szCs w:val="20"/>
              </w:rPr>
            </w:pPr>
            <w:r w:rsidRPr="001E68F1">
              <w:rPr>
                <w:sz w:val="20"/>
                <w:szCs w:val="20"/>
              </w:rPr>
              <w:t>precious</w:t>
            </w:r>
          </w:p>
          <w:p w:rsidR="00E618D7" w:rsidRPr="001E68F1" w:rsidRDefault="00E618D7" w:rsidP="006A32A4">
            <w:pPr>
              <w:jc w:val="center"/>
              <w:rPr>
                <w:sz w:val="20"/>
                <w:szCs w:val="20"/>
              </w:rPr>
            </w:pPr>
            <w:r w:rsidRPr="001E68F1">
              <w:rPr>
                <w:sz w:val="20"/>
                <w:szCs w:val="20"/>
              </w:rPr>
              <w:t>conscious</w:t>
            </w:r>
          </w:p>
          <w:p w:rsidR="00E618D7" w:rsidRPr="001E68F1" w:rsidRDefault="00E618D7" w:rsidP="006A32A4">
            <w:pPr>
              <w:jc w:val="center"/>
              <w:rPr>
                <w:sz w:val="20"/>
                <w:szCs w:val="20"/>
              </w:rPr>
            </w:pPr>
            <w:r w:rsidRPr="001E68F1">
              <w:rPr>
                <w:sz w:val="20"/>
                <w:szCs w:val="20"/>
              </w:rPr>
              <w:t>delicious</w:t>
            </w:r>
          </w:p>
          <w:p w:rsidR="00E618D7" w:rsidRPr="001E68F1" w:rsidRDefault="00E618D7" w:rsidP="006A32A4">
            <w:pPr>
              <w:jc w:val="center"/>
              <w:rPr>
                <w:sz w:val="20"/>
                <w:szCs w:val="20"/>
              </w:rPr>
            </w:pPr>
            <w:r w:rsidRPr="001E68F1">
              <w:rPr>
                <w:sz w:val="20"/>
                <w:szCs w:val="20"/>
              </w:rPr>
              <w:t>suspicious</w:t>
            </w:r>
          </w:p>
          <w:p w:rsidR="00E618D7" w:rsidRPr="001E68F1" w:rsidRDefault="00E618D7" w:rsidP="006A32A4">
            <w:pPr>
              <w:jc w:val="center"/>
              <w:rPr>
                <w:sz w:val="20"/>
                <w:szCs w:val="20"/>
              </w:rPr>
            </w:pPr>
            <w:r w:rsidRPr="001E68F1">
              <w:rPr>
                <w:sz w:val="20"/>
                <w:szCs w:val="20"/>
              </w:rPr>
              <w:t>atrocious</w:t>
            </w:r>
          </w:p>
          <w:p w:rsidR="00E618D7" w:rsidRPr="001E68F1" w:rsidRDefault="00E618D7" w:rsidP="006A32A4">
            <w:pPr>
              <w:jc w:val="center"/>
              <w:rPr>
                <w:sz w:val="20"/>
                <w:szCs w:val="20"/>
              </w:rPr>
            </w:pPr>
            <w:r w:rsidRPr="001E68F1">
              <w:rPr>
                <w:sz w:val="20"/>
                <w:szCs w:val="20"/>
              </w:rPr>
              <w:t>ferocious</w:t>
            </w:r>
          </w:p>
        </w:tc>
        <w:tc>
          <w:tcPr>
            <w:tcW w:w="1818" w:type="dxa"/>
          </w:tcPr>
          <w:p w:rsidR="00E618D7" w:rsidRPr="001E68F1" w:rsidRDefault="00E618D7" w:rsidP="006A32A4">
            <w:pPr>
              <w:jc w:val="center"/>
              <w:rPr>
                <w:sz w:val="20"/>
                <w:szCs w:val="20"/>
              </w:rPr>
            </w:pPr>
            <w:r w:rsidRPr="001E68F1">
              <w:rPr>
                <w:sz w:val="20"/>
                <w:szCs w:val="20"/>
              </w:rPr>
              <w:t>ambitious</w:t>
            </w:r>
          </w:p>
          <w:p w:rsidR="00E618D7" w:rsidRPr="001E68F1" w:rsidRDefault="00E618D7" w:rsidP="006A32A4">
            <w:pPr>
              <w:jc w:val="center"/>
              <w:rPr>
                <w:sz w:val="20"/>
                <w:szCs w:val="20"/>
              </w:rPr>
            </w:pPr>
            <w:r w:rsidRPr="001E68F1">
              <w:rPr>
                <w:sz w:val="20"/>
                <w:szCs w:val="20"/>
              </w:rPr>
              <w:t>cautious</w:t>
            </w:r>
          </w:p>
          <w:p w:rsidR="00E618D7" w:rsidRPr="001E68F1" w:rsidRDefault="00E618D7" w:rsidP="006A32A4">
            <w:pPr>
              <w:jc w:val="center"/>
              <w:rPr>
                <w:sz w:val="20"/>
                <w:szCs w:val="20"/>
              </w:rPr>
            </w:pPr>
            <w:r w:rsidRPr="001E68F1">
              <w:rPr>
                <w:sz w:val="20"/>
                <w:szCs w:val="20"/>
              </w:rPr>
              <w:t>fictitious</w:t>
            </w:r>
          </w:p>
          <w:p w:rsidR="00E618D7" w:rsidRPr="001E68F1" w:rsidRDefault="00E618D7" w:rsidP="006A32A4">
            <w:pPr>
              <w:jc w:val="center"/>
              <w:rPr>
                <w:sz w:val="20"/>
                <w:szCs w:val="20"/>
              </w:rPr>
            </w:pPr>
            <w:r w:rsidRPr="001E68F1">
              <w:rPr>
                <w:sz w:val="20"/>
                <w:szCs w:val="20"/>
              </w:rPr>
              <w:t>infectious</w:t>
            </w:r>
          </w:p>
          <w:p w:rsidR="00E618D7" w:rsidRPr="001E68F1" w:rsidRDefault="00E618D7" w:rsidP="006A32A4">
            <w:pPr>
              <w:jc w:val="center"/>
              <w:rPr>
                <w:sz w:val="20"/>
                <w:szCs w:val="20"/>
              </w:rPr>
            </w:pPr>
            <w:r w:rsidRPr="001E68F1">
              <w:rPr>
                <w:sz w:val="20"/>
                <w:szCs w:val="20"/>
              </w:rPr>
              <w:t>nutritious</w:t>
            </w:r>
          </w:p>
          <w:p w:rsidR="00E618D7" w:rsidRPr="001E68F1" w:rsidRDefault="00E618D7" w:rsidP="006A32A4">
            <w:pPr>
              <w:jc w:val="center"/>
              <w:rPr>
                <w:sz w:val="20"/>
                <w:szCs w:val="20"/>
              </w:rPr>
            </w:pPr>
            <w:r w:rsidRPr="001E68F1">
              <w:rPr>
                <w:sz w:val="20"/>
                <w:szCs w:val="20"/>
              </w:rPr>
              <w:t>contentious</w:t>
            </w:r>
          </w:p>
          <w:p w:rsidR="00E618D7" w:rsidRPr="001E68F1" w:rsidRDefault="00E618D7" w:rsidP="006A32A4">
            <w:pPr>
              <w:jc w:val="center"/>
              <w:rPr>
                <w:sz w:val="20"/>
                <w:szCs w:val="20"/>
              </w:rPr>
            </w:pPr>
            <w:r w:rsidRPr="001E68F1">
              <w:rPr>
                <w:sz w:val="20"/>
                <w:szCs w:val="20"/>
              </w:rPr>
              <w:t>superstitious</w:t>
            </w:r>
          </w:p>
          <w:p w:rsidR="00E618D7" w:rsidRPr="001E68F1" w:rsidRDefault="00E618D7" w:rsidP="006A32A4">
            <w:pPr>
              <w:jc w:val="center"/>
              <w:rPr>
                <w:sz w:val="20"/>
                <w:szCs w:val="20"/>
              </w:rPr>
            </w:pPr>
            <w:r w:rsidRPr="001E68F1">
              <w:rPr>
                <w:sz w:val="20"/>
                <w:szCs w:val="20"/>
              </w:rPr>
              <w:t>pretentious</w:t>
            </w:r>
          </w:p>
          <w:p w:rsidR="00E618D7" w:rsidRPr="001E68F1" w:rsidRDefault="00E618D7" w:rsidP="006A32A4">
            <w:pPr>
              <w:jc w:val="center"/>
              <w:rPr>
                <w:sz w:val="20"/>
                <w:szCs w:val="20"/>
              </w:rPr>
            </w:pPr>
            <w:r w:rsidRPr="001E68F1">
              <w:rPr>
                <w:sz w:val="20"/>
                <w:szCs w:val="20"/>
              </w:rPr>
              <w:t>anxious</w:t>
            </w:r>
          </w:p>
          <w:p w:rsidR="00E618D7" w:rsidRPr="001E68F1" w:rsidRDefault="00E618D7" w:rsidP="006A32A4">
            <w:pPr>
              <w:jc w:val="center"/>
              <w:rPr>
                <w:sz w:val="20"/>
                <w:szCs w:val="20"/>
              </w:rPr>
            </w:pPr>
            <w:r w:rsidRPr="001E68F1">
              <w:rPr>
                <w:sz w:val="20"/>
                <w:szCs w:val="20"/>
              </w:rPr>
              <w:t>obnoxious</w:t>
            </w:r>
          </w:p>
        </w:tc>
        <w:tc>
          <w:tcPr>
            <w:tcW w:w="1817" w:type="dxa"/>
          </w:tcPr>
          <w:p w:rsidR="00E618D7" w:rsidRPr="001E68F1" w:rsidRDefault="00E618D7" w:rsidP="006A32A4">
            <w:pPr>
              <w:jc w:val="center"/>
              <w:rPr>
                <w:sz w:val="20"/>
                <w:szCs w:val="20"/>
              </w:rPr>
            </w:pPr>
            <w:r w:rsidRPr="001E68F1">
              <w:rPr>
                <w:sz w:val="20"/>
                <w:szCs w:val="20"/>
              </w:rPr>
              <w:t>symbol</w:t>
            </w:r>
          </w:p>
          <w:p w:rsidR="00E618D7" w:rsidRPr="001E68F1" w:rsidRDefault="00E618D7" w:rsidP="006A32A4">
            <w:pPr>
              <w:jc w:val="center"/>
              <w:rPr>
                <w:sz w:val="20"/>
                <w:szCs w:val="20"/>
              </w:rPr>
            </w:pPr>
            <w:r w:rsidRPr="001E68F1">
              <w:rPr>
                <w:sz w:val="20"/>
                <w:szCs w:val="20"/>
              </w:rPr>
              <w:t>mystery</w:t>
            </w:r>
          </w:p>
          <w:p w:rsidR="00E618D7" w:rsidRPr="001E68F1" w:rsidRDefault="00E618D7" w:rsidP="006A32A4">
            <w:pPr>
              <w:jc w:val="center"/>
              <w:rPr>
                <w:sz w:val="20"/>
                <w:szCs w:val="20"/>
              </w:rPr>
            </w:pPr>
            <w:r w:rsidRPr="001E68F1">
              <w:rPr>
                <w:sz w:val="20"/>
                <w:szCs w:val="20"/>
              </w:rPr>
              <w:t>lyrics</w:t>
            </w:r>
          </w:p>
          <w:p w:rsidR="00E618D7" w:rsidRPr="001E68F1" w:rsidRDefault="00E618D7" w:rsidP="006A32A4">
            <w:pPr>
              <w:jc w:val="center"/>
              <w:rPr>
                <w:sz w:val="20"/>
                <w:szCs w:val="20"/>
              </w:rPr>
            </w:pPr>
            <w:r w:rsidRPr="001E68F1">
              <w:rPr>
                <w:sz w:val="20"/>
                <w:szCs w:val="20"/>
              </w:rPr>
              <w:t>oxygen</w:t>
            </w:r>
          </w:p>
          <w:p w:rsidR="00E618D7" w:rsidRPr="001E68F1" w:rsidRDefault="00E618D7" w:rsidP="006A32A4">
            <w:pPr>
              <w:jc w:val="center"/>
              <w:rPr>
                <w:sz w:val="20"/>
                <w:szCs w:val="20"/>
              </w:rPr>
            </w:pPr>
            <w:r w:rsidRPr="001E68F1">
              <w:rPr>
                <w:sz w:val="20"/>
                <w:szCs w:val="20"/>
              </w:rPr>
              <w:t>symptom</w:t>
            </w:r>
          </w:p>
          <w:p w:rsidR="00E618D7" w:rsidRPr="001E68F1" w:rsidRDefault="00E618D7" w:rsidP="006A32A4">
            <w:pPr>
              <w:jc w:val="center"/>
              <w:rPr>
                <w:sz w:val="20"/>
                <w:szCs w:val="20"/>
              </w:rPr>
            </w:pPr>
            <w:r w:rsidRPr="001E68F1">
              <w:rPr>
                <w:sz w:val="20"/>
                <w:szCs w:val="20"/>
              </w:rPr>
              <w:t>physical</w:t>
            </w:r>
          </w:p>
          <w:p w:rsidR="00E618D7" w:rsidRPr="001E68F1" w:rsidRDefault="00E618D7" w:rsidP="006A32A4">
            <w:pPr>
              <w:jc w:val="center"/>
              <w:rPr>
                <w:sz w:val="20"/>
                <w:szCs w:val="20"/>
              </w:rPr>
            </w:pPr>
            <w:r w:rsidRPr="001E68F1">
              <w:rPr>
                <w:sz w:val="20"/>
                <w:szCs w:val="20"/>
              </w:rPr>
              <w:t>system</w:t>
            </w:r>
          </w:p>
          <w:p w:rsidR="00E618D7" w:rsidRPr="001E68F1" w:rsidRDefault="00E618D7" w:rsidP="006A32A4">
            <w:pPr>
              <w:jc w:val="center"/>
              <w:rPr>
                <w:sz w:val="20"/>
                <w:szCs w:val="20"/>
              </w:rPr>
            </w:pPr>
            <w:r w:rsidRPr="001E68F1">
              <w:rPr>
                <w:sz w:val="20"/>
                <w:szCs w:val="20"/>
              </w:rPr>
              <w:t>typical</w:t>
            </w:r>
          </w:p>
          <w:p w:rsidR="00E618D7" w:rsidRPr="001E68F1" w:rsidRDefault="00E618D7" w:rsidP="006A32A4">
            <w:pPr>
              <w:jc w:val="center"/>
              <w:rPr>
                <w:sz w:val="20"/>
                <w:szCs w:val="20"/>
              </w:rPr>
            </w:pPr>
            <w:r w:rsidRPr="001E68F1">
              <w:rPr>
                <w:sz w:val="20"/>
                <w:szCs w:val="20"/>
              </w:rPr>
              <w:t>crystal</w:t>
            </w:r>
          </w:p>
          <w:p w:rsidR="00E618D7" w:rsidRPr="001E68F1" w:rsidRDefault="00E618D7" w:rsidP="006A32A4">
            <w:pPr>
              <w:jc w:val="center"/>
              <w:rPr>
                <w:sz w:val="20"/>
                <w:szCs w:val="20"/>
              </w:rPr>
            </w:pPr>
            <w:r w:rsidRPr="001E68F1">
              <w:rPr>
                <w:sz w:val="20"/>
                <w:szCs w:val="20"/>
              </w:rPr>
              <w:t>rhythm</w:t>
            </w:r>
          </w:p>
        </w:tc>
        <w:tc>
          <w:tcPr>
            <w:tcW w:w="1818" w:type="dxa"/>
          </w:tcPr>
          <w:p w:rsidR="00E618D7" w:rsidRPr="001E68F1" w:rsidRDefault="00E618D7" w:rsidP="006A32A4">
            <w:pPr>
              <w:jc w:val="center"/>
              <w:rPr>
                <w:sz w:val="20"/>
                <w:szCs w:val="20"/>
              </w:rPr>
            </w:pPr>
            <w:r w:rsidRPr="001E68F1">
              <w:rPr>
                <w:sz w:val="20"/>
                <w:szCs w:val="20"/>
              </w:rPr>
              <w:t>apply</w:t>
            </w:r>
          </w:p>
          <w:p w:rsidR="00E618D7" w:rsidRPr="001E68F1" w:rsidRDefault="00E618D7" w:rsidP="006A32A4">
            <w:pPr>
              <w:jc w:val="center"/>
              <w:rPr>
                <w:sz w:val="20"/>
                <w:szCs w:val="20"/>
              </w:rPr>
            </w:pPr>
            <w:r w:rsidRPr="001E68F1">
              <w:rPr>
                <w:sz w:val="20"/>
                <w:szCs w:val="20"/>
              </w:rPr>
              <w:t>supply</w:t>
            </w:r>
          </w:p>
          <w:p w:rsidR="00E618D7" w:rsidRPr="001E68F1" w:rsidRDefault="00E618D7" w:rsidP="006A32A4">
            <w:pPr>
              <w:jc w:val="center"/>
              <w:rPr>
                <w:sz w:val="20"/>
                <w:szCs w:val="20"/>
              </w:rPr>
            </w:pPr>
            <w:r w:rsidRPr="001E68F1">
              <w:rPr>
                <w:sz w:val="20"/>
                <w:szCs w:val="20"/>
              </w:rPr>
              <w:t>identify</w:t>
            </w:r>
          </w:p>
          <w:p w:rsidR="00E618D7" w:rsidRPr="001E68F1" w:rsidRDefault="00E618D7" w:rsidP="006A32A4">
            <w:pPr>
              <w:jc w:val="center"/>
              <w:rPr>
                <w:sz w:val="20"/>
                <w:szCs w:val="20"/>
              </w:rPr>
            </w:pPr>
            <w:r w:rsidRPr="001E68F1">
              <w:rPr>
                <w:sz w:val="20"/>
                <w:szCs w:val="20"/>
              </w:rPr>
              <w:t>occupy</w:t>
            </w:r>
          </w:p>
          <w:p w:rsidR="00E618D7" w:rsidRPr="001E68F1" w:rsidRDefault="00E618D7" w:rsidP="006A32A4">
            <w:pPr>
              <w:jc w:val="center"/>
              <w:rPr>
                <w:sz w:val="20"/>
                <w:szCs w:val="20"/>
              </w:rPr>
            </w:pPr>
            <w:r w:rsidRPr="001E68F1">
              <w:rPr>
                <w:sz w:val="20"/>
                <w:szCs w:val="20"/>
              </w:rPr>
              <w:t>multiply</w:t>
            </w:r>
          </w:p>
          <w:p w:rsidR="00E618D7" w:rsidRPr="001E68F1" w:rsidRDefault="00E618D7" w:rsidP="006A32A4">
            <w:pPr>
              <w:jc w:val="center"/>
              <w:rPr>
                <w:sz w:val="20"/>
                <w:szCs w:val="20"/>
              </w:rPr>
            </w:pPr>
            <w:r w:rsidRPr="001E68F1">
              <w:rPr>
                <w:sz w:val="20"/>
                <w:szCs w:val="20"/>
              </w:rPr>
              <w:t>rhyme</w:t>
            </w:r>
          </w:p>
          <w:p w:rsidR="00E618D7" w:rsidRPr="001E68F1" w:rsidRDefault="00E618D7" w:rsidP="006A32A4">
            <w:pPr>
              <w:jc w:val="center"/>
              <w:rPr>
                <w:sz w:val="20"/>
                <w:szCs w:val="20"/>
              </w:rPr>
            </w:pPr>
            <w:r w:rsidRPr="001E68F1">
              <w:rPr>
                <w:sz w:val="20"/>
                <w:szCs w:val="20"/>
              </w:rPr>
              <w:t>cycle</w:t>
            </w:r>
          </w:p>
          <w:p w:rsidR="00E618D7" w:rsidRPr="001E68F1" w:rsidRDefault="00E618D7" w:rsidP="006A32A4">
            <w:pPr>
              <w:jc w:val="center"/>
              <w:rPr>
                <w:sz w:val="20"/>
                <w:szCs w:val="20"/>
              </w:rPr>
            </w:pPr>
            <w:r w:rsidRPr="001E68F1">
              <w:rPr>
                <w:sz w:val="20"/>
                <w:szCs w:val="20"/>
              </w:rPr>
              <w:t>python</w:t>
            </w:r>
          </w:p>
          <w:p w:rsidR="00E618D7" w:rsidRPr="001E68F1" w:rsidRDefault="00E618D7" w:rsidP="006A32A4">
            <w:pPr>
              <w:jc w:val="center"/>
              <w:rPr>
                <w:sz w:val="20"/>
                <w:szCs w:val="20"/>
              </w:rPr>
            </w:pPr>
            <w:r w:rsidRPr="001E68F1">
              <w:rPr>
                <w:sz w:val="20"/>
                <w:szCs w:val="20"/>
              </w:rPr>
              <w:t>hygiene</w:t>
            </w:r>
          </w:p>
          <w:p w:rsidR="00E618D7" w:rsidRPr="001E68F1" w:rsidRDefault="00E618D7" w:rsidP="006A32A4">
            <w:pPr>
              <w:jc w:val="center"/>
              <w:rPr>
                <w:sz w:val="20"/>
                <w:szCs w:val="20"/>
              </w:rPr>
            </w:pPr>
            <w:r w:rsidRPr="001E68F1">
              <w:rPr>
                <w:sz w:val="20"/>
                <w:szCs w:val="20"/>
              </w:rPr>
              <w:t>hyphen</w:t>
            </w:r>
          </w:p>
        </w:tc>
        <w:tc>
          <w:tcPr>
            <w:tcW w:w="1651" w:type="dxa"/>
          </w:tcPr>
          <w:p w:rsidR="00E618D7" w:rsidRPr="001E68F1" w:rsidRDefault="00E618D7" w:rsidP="006A32A4">
            <w:pPr>
              <w:jc w:val="center"/>
              <w:rPr>
                <w:sz w:val="20"/>
                <w:szCs w:val="20"/>
              </w:rPr>
            </w:pPr>
            <w:r w:rsidRPr="001E68F1">
              <w:rPr>
                <w:sz w:val="20"/>
                <w:szCs w:val="20"/>
              </w:rPr>
              <w:t>past</w:t>
            </w:r>
          </w:p>
          <w:p w:rsidR="00E618D7" w:rsidRPr="001E68F1" w:rsidRDefault="00E618D7" w:rsidP="006A32A4">
            <w:pPr>
              <w:jc w:val="center"/>
              <w:rPr>
                <w:sz w:val="20"/>
                <w:szCs w:val="20"/>
              </w:rPr>
            </w:pPr>
            <w:r w:rsidRPr="001E68F1">
              <w:rPr>
                <w:sz w:val="20"/>
                <w:szCs w:val="20"/>
              </w:rPr>
              <w:t>passed</w:t>
            </w:r>
          </w:p>
          <w:p w:rsidR="00E618D7" w:rsidRPr="001E68F1" w:rsidRDefault="00E618D7" w:rsidP="006A32A4">
            <w:pPr>
              <w:jc w:val="center"/>
              <w:rPr>
                <w:sz w:val="20"/>
                <w:szCs w:val="20"/>
              </w:rPr>
            </w:pPr>
            <w:r w:rsidRPr="001E68F1">
              <w:rPr>
                <w:sz w:val="20"/>
                <w:szCs w:val="20"/>
              </w:rPr>
              <w:t>proceed</w:t>
            </w:r>
          </w:p>
          <w:p w:rsidR="00E618D7" w:rsidRPr="001E68F1" w:rsidRDefault="00E618D7" w:rsidP="006A32A4">
            <w:pPr>
              <w:jc w:val="center"/>
              <w:rPr>
                <w:sz w:val="20"/>
                <w:szCs w:val="20"/>
              </w:rPr>
            </w:pPr>
            <w:r w:rsidRPr="001E68F1">
              <w:rPr>
                <w:sz w:val="20"/>
                <w:szCs w:val="20"/>
              </w:rPr>
              <w:t>precede</w:t>
            </w:r>
          </w:p>
          <w:p w:rsidR="00E618D7" w:rsidRPr="001E68F1" w:rsidRDefault="00E618D7" w:rsidP="006A32A4">
            <w:pPr>
              <w:jc w:val="center"/>
              <w:rPr>
                <w:sz w:val="20"/>
                <w:szCs w:val="20"/>
              </w:rPr>
            </w:pPr>
            <w:r w:rsidRPr="001E68F1">
              <w:rPr>
                <w:sz w:val="20"/>
                <w:szCs w:val="20"/>
              </w:rPr>
              <w:t>aisle</w:t>
            </w:r>
          </w:p>
          <w:p w:rsidR="00E618D7" w:rsidRPr="001E68F1" w:rsidRDefault="00E618D7" w:rsidP="006A32A4">
            <w:pPr>
              <w:jc w:val="center"/>
              <w:rPr>
                <w:sz w:val="20"/>
                <w:szCs w:val="20"/>
              </w:rPr>
            </w:pPr>
            <w:r w:rsidRPr="001E68F1">
              <w:rPr>
                <w:sz w:val="20"/>
                <w:szCs w:val="20"/>
              </w:rPr>
              <w:t>isle</w:t>
            </w:r>
          </w:p>
          <w:p w:rsidR="00E618D7" w:rsidRPr="001E68F1" w:rsidRDefault="00E618D7" w:rsidP="006A32A4">
            <w:pPr>
              <w:jc w:val="center"/>
              <w:rPr>
                <w:sz w:val="20"/>
                <w:szCs w:val="20"/>
              </w:rPr>
            </w:pPr>
            <w:r w:rsidRPr="001E68F1">
              <w:rPr>
                <w:sz w:val="20"/>
                <w:szCs w:val="20"/>
              </w:rPr>
              <w:t>aloud</w:t>
            </w:r>
          </w:p>
          <w:p w:rsidR="00E618D7" w:rsidRPr="001E68F1" w:rsidRDefault="00E618D7" w:rsidP="006A32A4">
            <w:pPr>
              <w:jc w:val="center"/>
              <w:rPr>
                <w:sz w:val="20"/>
                <w:szCs w:val="20"/>
              </w:rPr>
            </w:pPr>
            <w:r w:rsidRPr="001E68F1">
              <w:rPr>
                <w:sz w:val="20"/>
                <w:szCs w:val="20"/>
              </w:rPr>
              <w:t>allowed</w:t>
            </w:r>
          </w:p>
          <w:p w:rsidR="00E618D7" w:rsidRPr="001E68F1" w:rsidRDefault="00E618D7" w:rsidP="006A32A4">
            <w:pPr>
              <w:jc w:val="center"/>
              <w:rPr>
                <w:sz w:val="20"/>
                <w:szCs w:val="20"/>
              </w:rPr>
            </w:pPr>
            <w:r w:rsidRPr="001E68F1">
              <w:rPr>
                <w:sz w:val="20"/>
                <w:szCs w:val="20"/>
              </w:rPr>
              <w:t>affect</w:t>
            </w:r>
          </w:p>
          <w:p w:rsidR="00E618D7" w:rsidRPr="001E68F1" w:rsidRDefault="00E618D7" w:rsidP="006A32A4">
            <w:pPr>
              <w:jc w:val="center"/>
              <w:rPr>
                <w:sz w:val="20"/>
                <w:szCs w:val="20"/>
              </w:rPr>
            </w:pPr>
            <w:r w:rsidRPr="001E68F1">
              <w:rPr>
                <w:sz w:val="20"/>
                <w:szCs w:val="20"/>
              </w:rPr>
              <w:t>effect</w:t>
            </w:r>
          </w:p>
        </w:tc>
        <w:tc>
          <w:tcPr>
            <w:tcW w:w="1847" w:type="dxa"/>
          </w:tcPr>
          <w:p w:rsidR="00E618D7" w:rsidRPr="001E68F1" w:rsidRDefault="00E618D7" w:rsidP="006A32A4">
            <w:pPr>
              <w:jc w:val="center"/>
              <w:rPr>
                <w:sz w:val="20"/>
                <w:szCs w:val="20"/>
              </w:rPr>
            </w:pPr>
            <w:r w:rsidRPr="001E68F1">
              <w:rPr>
                <w:sz w:val="20"/>
                <w:szCs w:val="20"/>
              </w:rPr>
              <w:t>farther</w:t>
            </w:r>
          </w:p>
          <w:p w:rsidR="00E618D7" w:rsidRPr="001E68F1" w:rsidRDefault="00E618D7" w:rsidP="006A32A4">
            <w:pPr>
              <w:jc w:val="center"/>
              <w:rPr>
                <w:sz w:val="20"/>
                <w:szCs w:val="20"/>
              </w:rPr>
            </w:pPr>
            <w:r w:rsidRPr="001E68F1">
              <w:rPr>
                <w:sz w:val="20"/>
                <w:szCs w:val="20"/>
              </w:rPr>
              <w:t>father</w:t>
            </w:r>
          </w:p>
          <w:p w:rsidR="00E618D7" w:rsidRPr="001E68F1" w:rsidRDefault="00E618D7" w:rsidP="006A32A4">
            <w:pPr>
              <w:jc w:val="center"/>
              <w:rPr>
                <w:sz w:val="20"/>
                <w:szCs w:val="20"/>
              </w:rPr>
            </w:pPr>
            <w:r w:rsidRPr="001E68F1">
              <w:rPr>
                <w:sz w:val="20"/>
                <w:szCs w:val="20"/>
              </w:rPr>
              <w:t>guessed</w:t>
            </w:r>
          </w:p>
          <w:p w:rsidR="00E618D7" w:rsidRPr="001E68F1" w:rsidRDefault="00E618D7" w:rsidP="006A32A4">
            <w:pPr>
              <w:jc w:val="center"/>
              <w:rPr>
                <w:sz w:val="20"/>
                <w:szCs w:val="20"/>
              </w:rPr>
            </w:pPr>
            <w:r w:rsidRPr="001E68F1">
              <w:rPr>
                <w:sz w:val="20"/>
                <w:szCs w:val="20"/>
              </w:rPr>
              <w:t>guest</w:t>
            </w:r>
          </w:p>
          <w:p w:rsidR="00E618D7" w:rsidRPr="001E68F1" w:rsidRDefault="00E618D7" w:rsidP="006A32A4">
            <w:pPr>
              <w:jc w:val="center"/>
              <w:rPr>
                <w:sz w:val="20"/>
                <w:szCs w:val="20"/>
              </w:rPr>
            </w:pPr>
            <w:r w:rsidRPr="001E68F1">
              <w:rPr>
                <w:sz w:val="20"/>
                <w:szCs w:val="20"/>
              </w:rPr>
              <w:t>heard</w:t>
            </w:r>
          </w:p>
          <w:p w:rsidR="00E618D7" w:rsidRPr="001E68F1" w:rsidRDefault="00E618D7" w:rsidP="006A32A4">
            <w:pPr>
              <w:jc w:val="center"/>
              <w:rPr>
                <w:sz w:val="20"/>
                <w:szCs w:val="20"/>
              </w:rPr>
            </w:pPr>
            <w:r w:rsidRPr="001E68F1">
              <w:rPr>
                <w:sz w:val="20"/>
                <w:szCs w:val="20"/>
              </w:rPr>
              <w:t>herd</w:t>
            </w:r>
          </w:p>
          <w:p w:rsidR="00E618D7" w:rsidRPr="001E68F1" w:rsidRDefault="00E618D7" w:rsidP="006A32A4">
            <w:pPr>
              <w:jc w:val="center"/>
              <w:rPr>
                <w:sz w:val="20"/>
                <w:szCs w:val="20"/>
              </w:rPr>
            </w:pPr>
            <w:r w:rsidRPr="001E68F1">
              <w:rPr>
                <w:sz w:val="20"/>
                <w:szCs w:val="20"/>
              </w:rPr>
              <w:t>led</w:t>
            </w:r>
          </w:p>
          <w:p w:rsidR="00E618D7" w:rsidRPr="001E68F1" w:rsidRDefault="00E618D7" w:rsidP="006A32A4">
            <w:pPr>
              <w:jc w:val="center"/>
              <w:rPr>
                <w:sz w:val="20"/>
                <w:szCs w:val="20"/>
              </w:rPr>
            </w:pPr>
            <w:r w:rsidRPr="001E68F1">
              <w:rPr>
                <w:sz w:val="20"/>
                <w:szCs w:val="20"/>
              </w:rPr>
              <w:t>lead</w:t>
            </w:r>
          </w:p>
          <w:p w:rsidR="00E618D7" w:rsidRPr="001E68F1" w:rsidRDefault="00E618D7" w:rsidP="006A32A4">
            <w:pPr>
              <w:jc w:val="center"/>
              <w:rPr>
                <w:sz w:val="20"/>
                <w:szCs w:val="20"/>
              </w:rPr>
            </w:pPr>
            <w:r w:rsidRPr="001E68F1">
              <w:rPr>
                <w:sz w:val="20"/>
                <w:szCs w:val="20"/>
              </w:rPr>
              <w:t>mourning</w:t>
            </w:r>
          </w:p>
          <w:p w:rsidR="00E618D7" w:rsidRPr="001E68F1" w:rsidRDefault="00E618D7" w:rsidP="006A32A4">
            <w:pPr>
              <w:jc w:val="center"/>
              <w:rPr>
                <w:sz w:val="20"/>
                <w:szCs w:val="20"/>
              </w:rPr>
            </w:pPr>
            <w:r w:rsidRPr="001E68F1">
              <w:rPr>
                <w:sz w:val="20"/>
                <w:szCs w:val="20"/>
              </w:rPr>
              <w:t>morning</w:t>
            </w:r>
          </w:p>
        </w:tc>
      </w:tr>
      <w:tr w:rsidR="00424E6C" w:rsidRPr="0095687B" w:rsidTr="006A32A4">
        <w:trPr>
          <w:trHeight w:val="271"/>
        </w:trPr>
        <w:tc>
          <w:tcPr>
            <w:tcW w:w="1680"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8"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7"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18"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651"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c>
          <w:tcPr>
            <w:tcW w:w="1847" w:type="dxa"/>
            <w:shd w:val="clear" w:color="auto" w:fill="F07F09" w:themeFill="accent1"/>
          </w:tcPr>
          <w:p w:rsidR="00424E6C" w:rsidRPr="00F1348C" w:rsidRDefault="00424E6C" w:rsidP="006A32A4">
            <w:pPr>
              <w:pStyle w:val="NoSpacing"/>
              <w:jc w:val="center"/>
              <w:rPr>
                <w:b/>
                <w:color w:val="auto"/>
              </w:rPr>
            </w:pPr>
            <w:r w:rsidRPr="00F1348C">
              <w:rPr>
                <w:b/>
                <w:color w:val="auto"/>
              </w:rPr>
              <w:t>Rule/Theme</w:t>
            </w:r>
          </w:p>
        </w:tc>
      </w:tr>
      <w:tr w:rsidR="00E618D7" w:rsidRPr="0095687B" w:rsidTr="006A32A4">
        <w:trPr>
          <w:trHeight w:val="1557"/>
        </w:trPr>
        <w:tc>
          <w:tcPr>
            <w:tcW w:w="1680"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Words with</w:t>
            </w:r>
          </w:p>
          <w:p w:rsidR="00E618D7" w:rsidRPr="001E68F1" w:rsidRDefault="00E618D7" w:rsidP="006A32A4">
            <w:pPr>
              <w:jc w:val="center"/>
              <w:rPr>
                <w:sz w:val="20"/>
                <w:szCs w:val="20"/>
              </w:rPr>
            </w:pPr>
            <w:r w:rsidRPr="001E68F1">
              <w:rPr>
                <w:sz w:val="20"/>
                <w:szCs w:val="20"/>
              </w:rPr>
              <w:t>'silent' letters</w:t>
            </w:r>
          </w:p>
        </w:tc>
        <w:tc>
          <w:tcPr>
            <w:tcW w:w="1818"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Words with</w:t>
            </w:r>
          </w:p>
          <w:p w:rsidR="00E618D7" w:rsidRPr="001E68F1" w:rsidRDefault="00E618D7" w:rsidP="006A32A4">
            <w:pPr>
              <w:jc w:val="center"/>
              <w:rPr>
                <w:sz w:val="20"/>
                <w:szCs w:val="20"/>
              </w:rPr>
            </w:pPr>
            <w:r w:rsidRPr="001E68F1">
              <w:rPr>
                <w:sz w:val="20"/>
                <w:szCs w:val="20"/>
              </w:rPr>
              <w:t>'silent' letters</w:t>
            </w:r>
          </w:p>
        </w:tc>
        <w:tc>
          <w:tcPr>
            <w:tcW w:w="1817"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Modal verbs</w:t>
            </w:r>
          </w:p>
        </w:tc>
        <w:tc>
          <w:tcPr>
            <w:tcW w:w="1818"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Words ending</w:t>
            </w:r>
          </w:p>
          <w:p w:rsidR="00E618D7" w:rsidRPr="001E68F1" w:rsidRDefault="00E618D7" w:rsidP="006A32A4">
            <w:pPr>
              <w:jc w:val="center"/>
              <w:rPr>
                <w:sz w:val="20"/>
                <w:szCs w:val="20"/>
              </w:rPr>
            </w:pPr>
            <w:r w:rsidRPr="001E68F1">
              <w:rPr>
                <w:sz w:val="20"/>
                <w:szCs w:val="20"/>
              </w:rPr>
              <w:t>in ‘</w:t>
            </w:r>
            <w:proofErr w:type="spellStart"/>
            <w:r w:rsidRPr="001E68F1">
              <w:rPr>
                <w:sz w:val="20"/>
                <w:szCs w:val="20"/>
              </w:rPr>
              <w:t>ment</w:t>
            </w:r>
            <w:proofErr w:type="spellEnd"/>
            <w:r w:rsidRPr="001E68F1">
              <w:rPr>
                <w:sz w:val="20"/>
                <w:szCs w:val="20"/>
              </w:rPr>
              <w:t>’</w:t>
            </w:r>
          </w:p>
        </w:tc>
        <w:tc>
          <w:tcPr>
            <w:tcW w:w="1651"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Adverbs of</w:t>
            </w:r>
          </w:p>
          <w:p w:rsidR="00E618D7" w:rsidRPr="001E68F1" w:rsidRDefault="00E618D7" w:rsidP="006A32A4">
            <w:pPr>
              <w:jc w:val="center"/>
              <w:rPr>
                <w:sz w:val="20"/>
                <w:szCs w:val="20"/>
              </w:rPr>
            </w:pPr>
            <w:r w:rsidRPr="001E68F1">
              <w:rPr>
                <w:sz w:val="20"/>
                <w:szCs w:val="20"/>
              </w:rPr>
              <w:t>possibility and</w:t>
            </w:r>
          </w:p>
          <w:p w:rsidR="00E618D7" w:rsidRPr="001E68F1" w:rsidRDefault="00E618D7" w:rsidP="006A32A4">
            <w:pPr>
              <w:jc w:val="center"/>
              <w:rPr>
                <w:sz w:val="20"/>
                <w:szCs w:val="20"/>
              </w:rPr>
            </w:pPr>
            <w:r w:rsidRPr="001E68F1">
              <w:rPr>
                <w:sz w:val="20"/>
                <w:szCs w:val="20"/>
              </w:rPr>
              <w:t>frequency</w:t>
            </w:r>
          </w:p>
          <w:p w:rsidR="00E618D7" w:rsidRPr="001E68F1" w:rsidRDefault="00E618D7" w:rsidP="006A32A4">
            <w:pPr>
              <w:jc w:val="center"/>
              <w:rPr>
                <w:sz w:val="20"/>
                <w:szCs w:val="20"/>
              </w:rPr>
            </w:pPr>
          </w:p>
          <w:p w:rsidR="00E618D7" w:rsidRPr="001E68F1" w:rsidRDefault="00E618D7" w:rsidP="006A32A4">
            <w:pPr>
              <w:jc w:val="center"/>
              <w:rPr>
                <w:sz w:val="20"/>
                <w:szCs w:val="20"/>
              </w:rPr>
            </w:pPr>
            <w:r w:rsidRPr="001E68F1">
              <w:rPr>
                <w:b/>
                <w:sz w:val="20"/>
                <w:szCs w:val="20"/>
                <w:u w:val="single"/>
              </w:rPr>
              <w:t>Focus:</w:t>
            </w:r>
          </w:p>
          <w:p w:rsidR="00E618D7" w:rsidRPr="001E68F1" w:rsidRDefault="00E618D7" w:rsidP="006A32A4">
            <w:pPr>
              <w:jc w:val="center"/>
              <w:rPr>
                <w:sz w:val="20"/>
                <w:szCs w:val="20"/>
              </w:rPr>
            </w:pPr>
            <w:r w:rsidRPr="001E68F1">
              <w:rPr>
                <w:sz w:val="20"/>
                <w:szCs w:val="20"/>
              </w:rPr>
              <w:t>Adverbs</w:t>
            </w:r>
          </w:p>
        </w:tc>
        <w:tc>
          <w:tcPr>
            <w:tcW w:w="1847"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Statutory Spelling</w:t>
            </w:r>
          </w:p>
          <w:p w:rsidR="00E618D7" w:rsidRPr="001E68F1" w:rsidRDefault="00E618D7" w:rsidP="006A32A4">
            <w:pPr>
              <w:jc w:val="center"/>
              <w:rPr>
                <w:sz w:val="20"/>
                <w:szCs w:val="20"/>
              </w:rPr>
            </w:pPr>
            <w:r w:rsidRPr="001E68F1">
              <w:rPr>
                <w:sz w:val="20"/>
                <w:szCs w:val="20"/>
              </w:rPr>
              <w:t>Challenge Words</w:t>
            </w:r>
          </w:p>
        </w:tc>
      </w:tr>
      <w:tr w:rsidR="00E618D7" w:rsidRPr="0095687B" w:rsidTr="000B1665">
        <w:trPr>
          <w:trHeight w:val="3526"/>
        </w:trPr>
        <w:tc>
          <w:tcPr>
            <w:tcW w:w="1680" w:type="dxa"/>
            <w:tcBorders>
              <w:bottom w:val="single" w:sz="4" w:space="0" w:color="auto"/>
            </w:tcBorders>
          </w:tcPr>
          <w:p w:rsidR="00E618D7" w:rsidRPr="001E68F1" w:rsidRDefault="00E618D7" w:rsidP="006A32A4">
            <w:pPr>
              <w:jc w:val="center"/>
              <w:rPr>
                <w:sz w:val="20"/>
                <w:szCs w:val="20"/>
              </w:rPr>
            </w:pPr>
            <w:r w:rsidRPr="001E68F1">
              <w:rPr>
                <w:sz w:val="20"/>
                <w:szCs w:val="20"/>
              </w:rPr>
              <w:t>doubt</w:t>
            </w:r>
          </w:p>
          <w:p w:rsidR="00E618D7" w:rsidRPr="001E68F1" w:rsidRDefault="00E618D7" w:rsidP="006A32A4">
            <w:pPr>
              <w:jc w:val="center"/>
              <w:rPr>
                <w:sz w:val="20"/>
                <w:szCs w:val="20"/>
              </w:rPr>
            </w:pPr>
            <w:r w:rsidRPr="001E68F1">
              <w:rPr>
                <w:sz w:val="20"/>
                <w:szCs w:val="20"/>
              </w:rPr>
              <w:t>lamb</w:t>
            </w:r>
          </w:p>
          <w:p w:rsidR="00E618D7" w:rsidRPr="001E68F1" w:rsidRDefault="00E618D7" w:rsidP="006A32A4">
            <w:pPr>
              <w:jc w:val="center"/>
              <w:rPr>
                <w:sz w:val="20"/>
                <w:szCs w:val="20"/>
              </w:rPr>
            </w:pPr>
            <w:r w:rsidRPr="001E68F1">
              <w:rPr>
                <w:sz w:val="20"/>
                <w:szCs w:val="20"/>
              </w:rPr>
              <w:t>debt</w:t>
            </w:r>
          </w:p>
          <w:p w:rsidR="00E618D7" w:rsidRPr="001E68F1" w:rsidRDefault="00E618D7" w:rsidP="006A32A4">
            <w:pPr>
              <w:jc w:val="center"/>
              <w:rPr>
                <w:sz w:val="20"/>
                <w:szCs w:val="20"/>
              </w:rPr>
            </w:pPr>
            <w:r w:rsidRPr="001E68F1">
              <w:rPr>
                <w:sz w:val="20"/>
                <w:szCs w:val="20"/>
              </w:rPr>
              <w:t>thumb</w:t>
            </w:r>
          </w:p>
          <w:p w:rsidR="00E618D7" w:rsidRPr="001E68F1" w:rsidRDefault="00E618D7" w:rsidP="006A32A4">
            <w:pPr>
              <w:jc w:val="center"/>
              <w:rPr>
                <w:sz w:val="20"/>
                <w:szCs w:val="20"/>
              </w:rPr>
            </w:pPr>
            <w:r w:rsidRPr="001E68F1">
              <w:rPr>
                <w:sz w:val="20"/>
                <w:szCs w:val="20"/>
              </w:rPr>
              <w:t>solemn</w:t>
            </w:r>
          </w:p>
          <w:p w:rsidR="00E618D7" w:rsidRPr="001E68F1" w:rsidRDefault="00E618D7" w:rsidP="006A32A4">
            <w:pPr>
              <w:jc w:val="center"/>
              <w:rPr>
                <w:sz w:val="20"/>
                <w:szCs w:val="20"/>
              </w:rPr>
            </w:pPr>
            <w:r w:rsidRPr="001E68F1">
              <w:rPr>
                <w:sz w:val="20"/>
                <w:szCs w:val="20"/>
              </w:rPr>
              <w:t>autumn</w:t>
            </w:r>
          </w:p>
          <w:p w:rsidR="00E618D7" w:rsidRPr="001E68F1" w:rsidRDefault="00E618D7" w:rsidP="006A32A4">
            <w:pPr>
              <w:jc w:val="center"/>
              <w:rPr>
                <w:sz w:val="20"/>
                <w:szCs w:val="20"/>
              </w:rPr>
            </w:pPr>
            <w:r w:rsidRPr="001E68F1">
              <w:rPr>
                <w:sz w:val="20"/>
                <w:szCs w:val="20"/>
              </w:rPr>
              <w:t>column</w:t>
            </w:r>
          </w:p>
          <w:p w:rsidR="00E618D7" w:rsidRPr="001E68F1" w:rsidRDefault="00E618D7" w:rsidP="006A32A4">
            <w:pPr>
              <w:jc w:val="center"/>
              <w:rPr>
                <w:sz w:val="20"/>
                <w:szCs w:val="20"/>
              </w:rPr>
            </w:pPr>
            <w:r w:rsidRPr="001E68F1">
              <w:rPr>
                <w:sz w:val="20"/>
                <w:szCs w:val="20"/>
              </w:rPr>
              <w:t>knight</w:t>
            </w:r>
          </w:p>
          <w:p w:rsidR="00E618D7" w:rsidRPr="001E68F1" w:rsidRDefault="00E618D7" w:rsidP="006A32A4">
            <w:pPr>
              <w:jc w:val="center"/>
              <w:rPr>
                <w:sz w:val="20"/>
                <w:szCs w:val="20"/>
              </w:rPr>
            </w:pPr>
            <w:r w:rsidRPr="001E68F1">
              <w:rPr>
                <w:sz w:val="20"/>
                <w:szCs w:val="20"/>
              </w:rPr>
              <w:t>knuckle</w:t>
            </w:r>
          </w:p>
          <w:p w:rsidR="00E618D7" w:rsidRPr="001E68F1" w:rsidRDefault="00E618D7" w:rsidP="006A32A4">
            <w:pPr>
              <w:jc w:val="center"/>
              <w:rPr>
                <w:sz w:val="20"/>
                <w:szCs w:val="20"/>
              </w:rPr>
            </w:pPr>
            <w:r w:rsidRPr="001E68F1">
              <w:rPr>
                <w:sz w:val="20"/>
                <w:szCs w:val="20"/>
              </w:rPr>
              <w:t>knot</w:t>
            </w:r>
          </w:p>
        </w:tc>
        <w:tc>
          <w:tcPr>
            <w:tcW w:w="1818" w:type="dxa"/>
            <w:tcBorders>
              <w:bottom w:val="single" w:sz="4" w:space="0" w:color="auto"/>
            </w:tcBorders>
          </w:tcPr>
          <w:p w:rsidR="00E618D7" w:rsidRPr="001E68F1" w:rsidRDefault="00E618D7" w:rsidP="006A32A4">
            <w:pPr>
              <w:jc w:val="center"/>
              <w:rPr>
                <w:sz w:val="20"/>
                <w:szCs w:val="20"/>
              </w:rPr>
            </w:pPr>
            <w:r w:rsidRPr="001E68F1">
              <w:rPr>
                <w:sz w:val="20"/>
                <w:szCs w:val="20"/>
              </w:rPr>
              <w:t>wrestle</w:t>
            </w:r>
          </w:p>
          <w:p w:rsidR="00E618D7" w:rsidRPr="001E68F1" w:rsidRDefault="00E618D7" w:rsidP="006A32A4">
            <w:pPr>
              <w:jc w:val="center"/>
              <w:rPr>
                <w:sz w:val="20"/>
                <w:szCs w:val="20"/>
              </w:rPr>
            </w:pPr>
            <w:r w:rsidRPr="001E68F1">
              <w:rPr>
                <w:sz w:val="20"/>
                <w:szCs w:val="20"/>
              </w:rPr>
              <w:t>wrapper</w:t>
            </w:r>
          </w:p>
          <w:p w:rsidR="00E618D7" w:rsidRPr="001E68F1" w:rsidRDefault="00E618D7" w:rsidP="006A32A4">
            <w:pPr>
              <w:jc w:val="center"/>
              <w:rPr>
                <w:sz w:val="20"/>
                <w:szCs w:val="20"/>
              </w:rPr>
            </w:pPr>
            <w:r w:rsidRPr="001E68F1">
              <w:rPr>
                <w:sz w:val="20"/>
                <w:szCs w:val="20"/>
              </w:rPr>
              <w:t>island</w:t>
            </w:r>
          </w:p>
          <w:p w:rsidR="00E618D7" w:rsidRPr="001E68F1" w:rsidRDefault="00E618D7" w:rsidP="006A32A4">
            <w:pPr>
              <w:jc w:val="center"/>
              <w:rPr>
                <w:sz w:val="20"/>
                <w:szCs w:val="20"/>
              </w:rPr>
            </w:pPr>
            <w:r w:rsidRPr="001E68F1">
              <w:rPr>
                <w:sz w:val="20"/>
                <w:szCs w:val="20"/>
              </w:rPr>
              <w:t>aisle</w:t>
            </w:r>
          </w:p>
          <w:p w:rsidR="00E618D7" w:rsidRPr="001E68F1" w:rsidRDefault="00E618D7" w:rsidP="006A32A4">
            <w:pPr>
              <w:jc w:val="center"/>
              <w:rPr>
                <w:sz w:val="20"/>
                <w:szCs w:val="20"/>
              </w:rPr>
            </w:pPr>
            <w:r w:rsidRPr="001E68F1">
              <w:rPr>
                <w:sz w:val="20"/>
                <w:szCs w:val="20"/>
              </w:rPr>
              <w:t>debris</w:t>
            </w:r>
          </w:p>
          <w:p w:rsidR="00E618D7" w:rsidRPr="001E68F1" w:rsidRDefault="00E618D7" w:rsidP="006A32A4">
            <w:pPr>
              <w:jc w:val="center"/>
              <w:rPr>
                <w:sz w:val="20"/>
                <w:szCs w:val="20"/>
              </w:rPr>
            </w:pPr>
            <w:r w:rsidRPr="001E68F1">
              <w:rPr>
                <w:sz w:val="20"/>
                <w:szCs w:val="20"/>
              </w:rPr>
              <w:t>mortgage</w:t>
            </w:r>
          </w:p>
          <w:p w:rsidR="00E618D7" w:rsidRPr="001E68F1" w:rsidRDefault="00E618D7" w:rsidP="006A32A4">
            <w:pPr>
              <w:jc w:val="center"/>
              <w:rPr>
                <w:sz w:val="20"/>
                <w:szCs w:val="20"/>
              </w:rPr>
            </w:pPr>
            <w:r w:rsidRPr="001E68F1">
              <w:rPr>
                <w:sz w:val="20"/>
                <w:szCs w:val="20"/>
              </w:rPr>
              <w:t>Christmas</w:t>
            </w:r>
          </w:p>
          <w:p w:rsidR="00E618D7" w:rsidRPr="001E68F1" w:rsidRDefault="00E618D7" w:rsidP="006A32A4">
            <w:pPr>
              <w:jc w:val="center"/>
              <w:rPr>
                <w:sz w:val="20"/>
                <w:szCs w:val="20"/>
              </w:rPr>
            </w:pPr>
            <w:r w:rsidRPr="001E68F1">
              <w:rPr>
                <w:sz w:val="20"/>
                <w:szCs w:val="20"/>
              </w:rPr>
              <w:t>yacht</w:t>
            </w:r>
          </w:p>
          <w:p w:rsidR="00E618D7" w:rsidRPr="001E68F1" w:rsidRDefault="00E618D7" w:rsidP="006A32A4">
            <w:pPr>
              <w:jc w:val="center"/>
              <w:rPr>
                <w:sz w:val="20"/>
                <w:szCs w:val="20"/>
              </w:rPr>
            </w:pPr>
            <w:r w:rsidRPr="001E68F1">
              <w:rPr>
                <w:sz w:val="20"/>
                <w:szCs w:val="20"/>
              </w:rPr>
              <w:t>guarantee</w:t>
            </w:r>
          </w:p>
          <w:p w:rsidR="00E618D7" w:rsidRPr="001E68F1" w:rsidRDefault="00E618D7" w:rsidP="006A32A4">
            <w:pPr>
              <w:jc w:val="center"/>
              <w:rPr>
                <w:sz w:val="20"/>
                <w:szCs w:val="20"/>
              </w:rPr>
            </w:pPr>
            <w:r w:rsidRPr="001E68F1">
              <w:rPr>
                <w:sz w:val="20"/>
                <w:szCs w:val="20"/>
              </w:rPr>
              <w:t>guilty</w:t>
            </w:r>
          </w:p>
        </w:tc>
        <w:tc>
          <w:tcPr>
            <w:tcW w:w="1817" w:type="dxa"/>
            <w:tcBorders>
              <w:bottom w:val="single" w:sz="4" w:space="0" w:color="auto"/>
            </w:tcBorders>
          </w:tcPr>
          <w:p w:rsidR="00E618D7" w:rsidRPr="001E68F1" w:rsidRDefault="00E618D7" w:rsidP="006A32A4">
            <w:pPr>
              <w:jc w:val="center"/>
              <w:rPr>
                <w:sz w:val="20"/>
                <w:szCs w:val="20"/>
              </w:rPr>
            </w:pPr>
            <w:r w:rsidRPr="001E68F1">
              <w:rPr>
                <w:sz w:val="20"/>
                <w:szCs w:val="20"/>
              </w:rPr>
              <w:t>can</w:t>
            </w:r>
          </w:p>
          <w:p w:rsidR="00E618D7" w:rsidRPr="001E68F1" w:rsidRDefault="00E618D7" w:rsidP="006A32A4">
            <w:pPr>
              <w:jc w:val="center"/>
              <w:rPr>
                <w:sz w:val="20"/>
                <w:szCs w:val="20"/>
              </w:rPr>
            </w:pPr>
            <w:r w:rsidRPr="001E68F1">
              <w:rPr>
                <w:sz w:val="20"/>
                <w:szCs w:val="20"/>
              </w:rPr>
              <w:t>could</w:t>
            </w:r>
          </w:p>
          <w:p w:rsidR="00E618D7" w:rsidRPr="001E68F1" w:rsidRDefault="00E618D7" w:rsidP="006A32A4">
            <w:pPr>
              <w:jc w:val="center"/>
              <w:rPr>
                <w:sz w:val="20"/>
                <w:szCs w:val="20"/>
              </w:rPr>
            </w:pPr>
            <w:r w:rsidRPr="001E68F1">
              <w:rPr>
                <w:sz w:val="20"/>
                <w:szCs w:val="20"/>
              </w:rPr>
              <w:t>may</w:t>
            </w:r>
          </w:p>
          <w:p w:rsidR="00E618D7" w:rsidRPr="001E68F1" w:rsidRDefault="00E618D7" w:rsidP="006A32A4">
            <w:pPr>
              <w:jc w:val="center"/>
              <w:rPr>
                <w:sz w:val="20"/>
                <w:szCs w:val="20"/>
              </w:rPr>
            </w:pPr>
            <w:r w:rsidRPr="001E68F1">
              <w:rPr>
                <w:sz w:val="20"/>
                <w:szCs w:val="20"/>
              </w:rPr>
              <w:t>might</w:t>
            </w:r>
          </w:p>
          <w:p w:rsidR="00E618D7" w:rsidRPr="001E68F1" w:rsidRDefault="00E618D7" w:rsidP="006A32A4">
            <w:pPr>
              <w:jc w:val="center"/>
              <w:rPr>
                <w:sz w:val="20"/>
                <w:szCs w:val="20"/>
              </w:rPr>
            </w:pPr>
            <w:r w:rsidRPr="001E68F1">
              <w:rPr>
                <w:sz w:val="20"/>
                <w:szCs w:val="20"/>
              </w:rPr>
              <w:t>must</w:t>
            </w:r>
          </w:p>
          <w:p w:rsidR="00E618D7" w:rsidRPr="001E68F1" w:rsidRDefault="00E618D7" w:rsidP="006A32A4">
            <w:pPr>
              <w:jc w:val="center"/>
              <w:rPr>
                <w:sz w:val="20"/>
                <w:szCs w:val="20"/>
              </w:rPr>
            </w:pPr>
            <w:r w:rsidRPr="001E68F1">
              <w:rPr>
                <w:sz w:val="20"/>
                <w:szCs w:val="20"/>
              </w:rPr>
              <w:t>shall</w:t>
            </w:r>
          </w:p>
          <w:p w:rsidR="00E618D7" w:rsidRPr="001E68F1" w:rsidRDefault="00E618D7" w:rsidP="006A32A4">
            <w:pPr>
              <w:jc w:val="center"/>
              <w:rPr>
                <w:sz w:val="20"/>
                <w:szCs w:val="20"/>
              </w:rPr>
            </w:pPr>
            <w:r w:rsidRPr="001E68F1">
              <w:rPr>
                <w:sz w:val="20"/>
                <w:szCs w:val="20"/>
              </w:rPr>
              <w:t>should</w:t>
            </w:r>
          </w:p>
          <w:p w:rsidR="00E618D7" w:rsidRPr="001E68F1" w:rsidRDefault="00E618D7" w:rsidP="006A32A4">
            <w:pPr>
              <w:jc w:val="center"/>
              <w:rPr>
                <w:sz w:val="20"/>
                <w:szCs w:val="20"/>
              </w:rPr>
            </w:pPr>
            <w:r w:rsidRPr="001E68F1">
              <w:rPr>
                <w:sz w:val="20"/>
                <w:szCs w:val="20"/>
              </w:rPr>
              <w:t>will</w:t>
            </w:r>
          </w:p>
          <w:p w:rsidR="00E618D7" w:rsidRPr="001E68F1" w:rsidRDefault="00E618D7" w:rsidP="006A32A4">
            <w:pPr>
              <w:jc w:val="center"/>
              <w:rPr>
                <w:sz w:val="20"/>
                <w:szCs w:val="20"/>
              </w:rPr>
            </w:pPr>
            <w:r w:rsidRPr="001E68F1">
              <w:rPr>
                <w:sz w:val="20"/>
                <w:szCs w:val="20"/>
              </w:rPr>
              <w:t>would</w:t>
            </w:r>
          </w:p>
          <w:p w:rsidR="00E618D7" w:rsidRPr="001E68F1" w:rsidRDefault="00E618D7" w:rsidP="006A32A4">
            <w:pPr>
              <w:jc w:val="center"/>
              <w:rPr>
                <w:sz w:val="20"/>
                <w:szCs w:val="20"/>
              </w:rPr>
            </w:pPr>
            <w:r w:rsidRPr="001E68F1">
              <w:rPr>
                <w:sz w:val="20"/>
                <w:szCs w:val="20"/>
              </w:rPr>
              <w:t>ought</w:t>
            </w:r>
          </w:p>
        </w:tc>
        <w:tc>
          <w:tcPr>
            <w:tcW w:w="1818" w:type="dxa"/>
            <w:tcBorders>
              <w:bottom w:val="single" w:sz="4" w:space="0" w:color="auto"/>
            </w:tcBorders>
          </w:tcPr>
          <w:p w:rsidR="00E618D7" w:rsidRPr="001E68F1" w:rsidRDefault="00E618D7" w:rsidP="006A32A4">
            <w:pPr>
              <w:jc w:val="center"/>
              <w:rPr>
                <w:sz w:val="20"/>
                <w:szCs w:val="20"/>
              </w:rPr>
            </w:pPr>
            <w:r w:rsidRPr="001E68F1">
              <w:rPr>
                <w:sz w:val="20"/>
                <w:szCs w:val="20"/>
              </w:rPr>
              <w:t>equipment</w:t>
            </w:r>
          </w:p>
          <w:p w:rsidR="00E618D7" w:rsidRPr="001E68F1" w:rsidRDefault="00E618D7" w:rsidP="006A32A4">
            <w:pPr>
              <w:jc w:val="center"/>
              <w:rPr>
                <w:sz w:val="20"/>
                <w:szCs w:val="20"/>
              </w:rPr>
            </w:pPr>
            <w:r w:rsidRPr="001E68F1">
              <w:rPr>
                <w:sz w:val="20"/>
                <w:szCs w:val="20"/>
              </w:rPr>
              <w:t>environment</w:t>
            </w:r>
          </w:p>
          <w:p w:rsidR="00E618D7" w:rsidRPr="001E68F1" w:rsidRDefault="00E618D7" w:rsidP="006A32A4">
            <w:pPr>
              <w:jc w:val="center"/>
              <w:rPr>
                <w:sz w:val="20"/>
                <w:szCs w:val="20"/>
              </w:rPr>
            </w:pPr>
            <w:r w:rsidRPr="001E68F1">
              <w:rPr>
                <w:sz w:val="20"/>
                <w:szCs w:val="20"/>
              </w:rPr>
              <w:t>government</w:t>
            </w:r>
          </w:p>
          <w:p w:rsidR="00E618D7" w:rsidRPr="001E68F1" w:rsidRDefault="00E618D7" w:rsidP="006A32A4">
            <w:pPr>
              <w:jc w:val="center"/>
              <w:rPr>
                <w:sz w:val="20"/>
                <w:szCs w:val="20"/>
              </w:rPr>
            </w:pPr>
            <w:r w:rsidRPr="001E68F1">
              <w:rPr>
                <w:sz w:val="20"/>
                <w:szCs w:val="20"/>
              </w:rPr>
              <w:t>parliament</w:t>
            </w:r>
          </w:p>
          <w:p w:rsidR="00E618D7" w:rsidRPr="001E68F1" w:rsidRDefault="00E618D7" w:rsidP="006A32A4">
            <w:pPr>
              <w:jc w:val="center"/>
              <w:rPr>
                <w:sz w:val="20"/>
                <w:szCs w:val="20"/>
              </w:rPr>
            </w:pPr>
            <w:r w:rsidRPr="001E68F1">
              <w:rPr>
                <w:sz w:val="20"/>
                <w:szCs w:val="20"/>
              </w:rPr>
              <w:t>enjoyment</w:t>
            </w:r>
          </w:p>
          <w:p w:rsidR="00E618D7" w:rsidRPr="001E68F1" w:rsidRDefault="00E618D7" w:rsidP="006A32A4">
            <w:pPr>
              <w:jc w:val="center"/>
              <w:rPr>
                <w:sz w:val="20"/>
                <w:szCs w:val="20"/>
              </w:rPr>
            </w:pPr>
            <w:r w:rsidRPr="001E68F1">
              <w:rPr>
                <w:sz w:val="20"/>
                <w:szCs w:val="20"/>
              </w:rPr>
              <w:t>document</w:t>
            </w:r>
          </w:p>
          <w:p w:rsidR="00E618D7" w:rsidRPr="001E68F1" w:rsidRDefault="00E618D7" w:rsidP="006A32A4">
            <w:pPr>
              <w:jc w:val="center"/>
              <w:rPr>
                <w:sz w:val="20"/>
                <w:szCs w:val="20"/>
              </w:rPr>
            </w:pPr>
            <w:r w:rsidRPr="001E68F1">
              <w:rPr>
                <w:sz w:val="20"/>
                <w:szCs w:val="20"/>
              </w:rPr>
              <w:t>management</w:t>
            </w:r>
          </w:p>
          <w:p w:rsidR="00E618D7" w:rsidRPr="001E68F1" w:rsidRDefault="00E618D7" w:rsidP="006A32A4">
            <w:pPr>
              <w:jc w:val="center"/>
              <w:rPr>
                <w:sz w:val="20"/>
                <w:szCs w:val="20"/>
              </w:rPr>
            </w:pPr>
            <w:r w:rsidRPr="001E68F1">
              <w:rPr>
                <w:sz w:val="20"/>
                <w:szCs w:val="20"/>
              </w:rPr>
              <w:t>movement</w:t>
            </w:r>
          </w:p>
          <w:p w:rsidR="00E618D7" w:rsidRPr="001E68F1" w:rsidRDefault="00E618D7" w:rsidP="006A32A4">
            <w:pPr>
              <w:jc w:val="center"/>
              <w:rPr>
                <w:sz w:val="20"/>
                <w:szCs w:val="20"/>
              </w:rPr>
            </w:pPr>
            <w:r w:rsidRPr="001E68F1">
              <w:rPr>
                <w:sz w:val="20"/>
                <w:szCs w:val="20"/>
              </w:rPr>
              <w:t>replacement</w:t>
            </w:r>
          </w:p>
          <w:p w:rsidR="00E618D7" w:rsidRPr="001E68F1" w:rsidRDefault="00E618D7" w:rsidP="006A32A4">
            <w:pPr>
              <w:jc w:val="center"/>
              <w:rPr>
                <w:sz w:val="20"/>
                <w:szCs w:val="20"/>
              </w:rPr>
            </w:pPr>
            <w:r w:rsidRPr="001E68F1">
              <w:rPr>
                <w:sz w:val="20"/>
                <w:szCs w:val="20"/>
              </w:rPr>
              <w:t>statement</w:t>
            </w:r>
          </w:p>
        </w:tc>
        <w:tc>
          <w:tcPr>
            <w:tcW w:w="1651" w:type="dxa"/>
            <w:tcBorders>
              <w:bottom w:val="single" w:sz="4" w:space="0" w:color="auto"/>
            </w:tcBorders>
          </w:tcPr>
          <w:p w:rsidR="00E618D7" w:rsidRPr="001E68F1" w:rsidRDefault="00E618D7" w:rsidP="006A32A4">
            <w:pPr>
              <w:jc w:val="center"/>
              <w:rPr>
                <w:sz w:val="20"/>
                <w:szCs w:val="20"/>
              </w:rPr>
            </w:pPr>
            <w:r w:rsidRPr="001E68F1">
              <w:rPr>
                <w:sz w:val="20"/>
                <w:szCs w:val="20"/>
              </w:rPr>
              <w:t>certainly</w:t>
            </w:r>
          </w:p>
          <w:p w:rsidR="00E618D7" w:rsidRPr="001E68F1" w:rsidRDefault="00E618D7" w:rsidP="006A32A4">
            <w:pPr>
              <w:jc w:val="center"/>
              <w:rPr>
                <w:sz w:val="20"/>
                <w:szCs w:val="20"/>
              </w:rPr>
            </w:pPr>
            <w:r w:rsidRPr="001E68F1">
              <w:rPr>
                <w:sz w:val="20"/>
                <w:szCs w:val="20"/>
              </w:rPr>
              <w:t>definitely</w:t>
            </w:r>
          </w:p>
          <w:p w:rsidR="00E618D7" w:rsidRPr="001E68F1" w:rsidRDefault="00E618D7" w:rsidP="006A32A4">
            <w:pPr>
              <w:jc w:val="center"/>
              <w:rPr>
                <w:sz w:val="20"/>
                <w:szCs w:val="20"/>
              </w:rPr>
            </w:pPr>
            <w:r w:rsidRPr="001E68F1">
              <w:rPr>
                <w:sz w:val="20"/>
                <w:szCs w:val="20"/>
              </w:rPr>
              <w:t>possibly</w:t>
            </w:r>
          </w:p>
          <w:p w:rsidR="00E618D7" w:rsidRPr="001E68F1" w:rsidRDefault="00E618D7" w:rsidP="006A32A4">
            <w:pPr>
              <w:jc w:val="center"/>
              <w:rPr>
                <w:sz w:val="20"/>
                <w:szCs w:val="20"/>
              </w:rPr>
            </w:pPr>
            <w:r w:rsidRPr="001E68F1">
              <w:rPr>
                <w:sz w:val="20"/>
                <w:szCs w:val="20"/>
              </w:rPr>
              <w:t>perhaps</w:t>
            </w:r>
          </w:p>
          <w:p w:rsidR="00E618D7" w:rsidRPr="001E68F1" w:rsidRDefault="00E618D7" w:rsidP="006A32A4">
            <w:pPr>
              <w:jc w:val="center"/>
              <w:rPr>
                <w:sz w:val="20"/>
                <w:szCs w:val="20"/>
              </w:rPr>
            </w:pPr>
            <w:r w:rsidRPr="001E68F1">
              <w:rPr>
                <w:sz w:val="20"/>
                <w:szCs w:val="20"/>
              </w:rPr>
              <w:t>probably</w:t>
            </w:r>
          </w:p>
          <w:p w:rsidR="00E618D7" w:rsidRPr="001E68F1" w:rsidRDefault="00E618D7" w:rsidP="006A32A4">
            <w:pPr>
              <w:jc w:val="center"/>
              <w:rPr>
                <w:sz w:val="20"/>
                <w:szCs w:val="20"/>
              </w:rPr>
            </w:pPr>
            <w:r w:rsidRPr="001E68F1">
              <w:rPr>
                <w:sz w:val="20"/>
                <w:szCs w:val="20"/>
              </w:rPr>
              <w:t>frequently</w:t>
            </w:r>
          </w:p>
          <w:p w:rsidR="00E618D7" w:rsidRPr="001E68F1" w:rsidRDefault="00E618D7" w:rsidP="006A32A4">
            <w:pPr>
              <w:jc w:val="center"/>
              <w:rPr>
                <w:sz w:val="20"/>
                <w:szCs w:val="20"/>
              </w:rPr>
            </w:pPr>
            <w:r w:rsidRPr="001E68F1">
              <w:rPr>
                <w:sz w:val="20"/>
                <w:szCs w:val="20"/>
              </w:rPr>
              <w:t>often</w:t>
            </w:r>
          </w:p>
          <w:p w:rsidR="00E618D7" w:rsidRPr="001E68F1" w:rsidRDefault="00E618D7" w:rsidP="006A32A4">
            <w:pPr>
              <w:jc w:val="center"/>
              <w:rPr>
                <w:sz w:val="20"/>
                <w:szCs w:val="20"/>
              </w:rPr>
            </w:pPr>
            <w:r w:rsidRPr="001E68F1">
              <w:rPr>
                <w:sz w:val="20"/>
                <w:szCs w:val="20"/>
              </w:rPr>
              <w:t>occasionally</w:t>
            </w:r>
          </w:p>
          <w:p w:rsidR="00E618D7" w:rsidRPr="001E68F1" w:rsidRDefault="00E618D7" w:rsidP="006A32A4">
            <w:pPr>
              <w:jc w:val="center"/>
              <w:rPr>
                <w:sz w:val="20"/>
                <w:szCs w:val="20"/>
              </w:rPr>
            </w:pPr>
            <w:r w:rsidRPr="001E68F1">
              <w:rPr>
                <w:sz w:val="20"/>
                <w:szCs w:val="20"/>
              </w:rPr>
              <w:t>rarely</w:t>
            </w:r>
          </w:p>
          <w:p w:rsidR="00E618D7" w:rsidRPr="001E68F1" w:rsidRDefault="00E618D7" w:rsidP="006A32A4">
            <w:pPr>
              <w:jc w:val="center"/>
              <w:rPr>
                <w:sz w:val="20"/>
                <w:szCs w:val="20"/>
              </w:rPr>
            </w:pPr>
            <w:r w:rsidRPr="001E68F1">
              <w:rPr>
                <w:sz w:val="20"/>
                <w:szCs w:val="20"/>
              </w:rPr>
              <w:t>always</w:t>
            </w:r>
          </w:p>
        </w:tc>
        <w:tc>
          <w:tcPr>
            <w:tcW w:w="1847" w:type="dxa"/>
            <w:tcBorders>
              <w:bottom w:val="single" w:sz="4" w:space="0" w:color="auto"/>
            </w:tcBorders>
          </w:tcPr>
          <w:p w:rsidR="00E618D7" w:rsidRPr="001E68F1" w:rsidRDefault="00E618D7" w:rsidP="006A32A4">
            <w:pPr>
              <w:jc w:val="center"/>
              <w:rPr>
                <w:sz w:val="20"/>
                <w:szCs w:val="20"/>
              </w:rPr>
            </w:pPr>
            <w:r w:rsidRPr="001E68F1">
              <w:rPr>
                <w:sz w:val="20"/>
                <w:szCs w:val="20"/>
              </w:rPr>
              <w:t>vegetable</w:t>
            </w:r>
          </w:p>
          <w:p w:rsidR="00E618D7" w:rsidRPr="001E68F1" w:rsidRDefault="00E618D7" w:rsidP="006A32A4">
            <w:pPr>
              <w:jc w:val="center"/>
              <w:rPr>
                <w:sz w:val="20"/>
                <w:szCs w:val="20"/>
              </w:rPr>
            </w:pPr>
            <w:r w:rsidRPr="001E68F1">
              <w:rPr>
                <w:sz w:val="20"/>
                <w:szCs w:val="20"/>
              </w:rPr>
              <w:t>vehicle</w:t>
            </w:r>
          </w:p>
          <w:p w:rsidR="00E618D7" w:rsidRPr="001E68F1" w:rsidRDefault="00E618D7" w:rsidP="006A32A4">
            <w:pPr>
              <w:jc w:val="center"/>
              <w:rPr>
                <w:sz w:val="20"/>
                <w:szCs w:val="20"/>
              </w:rPr>
            </w:pPr>
            <w:r w:rsidRPr="001E68F1">
              <w:rPr>
                <w:sz w:val="20"/>
                <w:szCs w:val="20"/>
              </w:rPr>
              <w:t>bruise</w:t>
            </w:r>
          </w:p>
          <w:p w:rsidR="00E618D7" w:rsidRPr="001E68F1" w:rsidRDefault="00E618D7" w:rsidP="006A32A4">
            <w:pPr>
              <w:jc w:val="center"/>
              <w:rPr>
                <w:sz w:val="20"/>
                <w:szCs w:val="20"/>
              </w:rPr>
            </w:pPr>
            <w:r w:rsidRPr="001E68F1">
              <w:rPr>
                <w:sz w:val="20"/>
                <w:szCs w:val="20"/>
              </w:rPr>
              <w:t>soldier</w:t>
            </w:r>
          </w:p>
          <w:p w:rsidR="00E618D7" w:rsidRPr="001E68F1" w:rsidRDefault="00E618D7" w:rsidP="006A32A4">
            <w:pPr>
              <w:jc w:val="center"/>
              <w:rPr>
                <w:sz w:val="20"/>
                <w:szCs w:val="20"/>
              </w:rPr>
            </w:pPr>
            <w:r w:rsidRPr="001E68F1">
              <w:rPr>
                <w:sz w:val="20"/>
                <w:szCs w:val="20"/>
              </w:rPr>
              <w:t>stomach</w:t>
            </w:r>
          </w:p>
          <w:p w:rsidR="00E618D7" w:rsidRPr="001E68F1" w:rsidRDefault="00E618D7" w:rsidP="006A32A4">
            <w:pPr>
              <w:jc w:val="center"/>
              <w:rPr>
                <w:sz w:val="20"/>
                <w:szCs w:val="20"/>
              </w:rPr>
            </w:pPr>
            <w:r w:rsidRPr="001E68F1">
              <w:rPr>
                <w:sz w:val="20"/>
                <w:szCs w:val="20"/>
              </w:rPr>
              <w:t>recommend</w:t>
            </w:r>
          </w:p>
          <w:p w:rsidR="00E618D7" w:rsidRPr="001E68F1" w:rsidRDefault="00E618D7" w:rsidP="006A32A4">
            <w:pPr>
              <w:jc w:val="center"/>
              <w:rPr>
                <w:sz w:val="20"/>
                <w:szCs w:val="20"/>
              </w:rPr>
            </w:pPr>
            <w:r w:rsidRPr="001E68F1">
              <w:rPr>
                <w:sz w:val="20"/>
                <w:szCs w:val="20"/>
              </w:rPr>
              <w:t>leisure</w:t>
            </w:r>
          </w:p>
          <w:p w:rsidR="00E618D7" w:rsidRPr="001E68F1" w:rsidRDefault="00E618D7" w:rsidP="006A32A4">
            <w:pPr>
              <w:jc w:val="center"/>
              <w:rPr>
                <w:sz w:val="20"/>
                <w:szCs w:val="20"/>
              </w:rPr>
            </w:pPr>
            <w:r w:rsidRPr="001E68F1">
              <w:rPr>
                <w:sz w:val="20"/>
                <w:szCs w:val="20"/>
              </w:rPr>
              <w:t>privilege</w:t>
            </w:r>
          </w:p>
          <w:p w:rsidR="00E618D7" w:rsidRPr="001E68F1" w:rsidRDefault="00E618D7" w:rsidP="006A32A4">
            <w:pPr>
              <w:jc w:val="center"/>
              <w:rPr>
                <w:sz w:val="20"/>
                <w:szCs w:val="20"/>
              </w:rPr>
            </w:pPr>
            <w:r w:rsidRPr="001E68F1">
              <w:rPr>
                <w:sz w:val="20"/>
                <w:szCs w:val="20"/>
              </w:rPr>
              <w:t>occur</w:t>
            </w:r>
          </w:p>
          <w:p w:rsidR="00E618D7" w:rsidRPr="001E68F1" w:rsidRDefault="00E618D7" w:rsidP="006A32A4">
            <w:pPr>
              <w:jc w:val="center"/>
              <w:rPr>
                <w:sz w:val="20"/>
                <w:szCs w:val="20"/>
              </w:rPr>
            </w:pPr>
            <w:r w:rsidRPr="001E68F1">
              <w:rPr>
                <w:sz w:val="20"/>
                <w:szCs w:val="20"/>
              </w:rPr>
              <w:t>neighbour</w:t>
            </w:r>
          </w:p>
        </w:tc>
      </w:tr>
      <w:tr w:rsidR="00D63530" w:rsidRPr="0095687B" w:rsidTr="006A32A4">
        <w:trPr>
          <w:trHeight w:val="80"/>
        </w:trPr>
        <w:tc>
          <w:tcPr>
            <w:tcW w:w="1680" w:type="dxa"/>
            <w:tcBorders>
              <w:top w:val="nil"/>
              <w:left w:val="nil"/>
              <w:bottom w:val="single" w:sz="4" w:space="0" w:color="auto"/>
              <w:right w:val="nil"/>
            </w:tcBorders>
          </w:tcPr>
          <w:p w:rsidR="00D63530" w:rsidRDefault="00D63530" w:rsidP="006A32A4">
            <w:pPr>
              <w:pStyle w:val="NoSpacing"/>
              <w:jc w:val="center"/>
              <w:rPr>
                <w:color w:val="auto"/>
              </w:rPr>
            </w:pPr>
          </w:p>
          <w:p w:rsidR="002223CB" w:rsidRPr="00F1348C" w:rsidRDefault="002223CB" w:rsidP="006A32A4">
            <w:pPr>
              <w:pStyle w:val="NoSpacing"/>
              <w:jc w:val="center"/>
              <w:rPr>
                <w:color w:val="auto"/>
              </w:rPr>
            </w:pPr>
          </w:p>
        </w:tc>
        <w:tc>
          <w:tcPr>
            <w:tcW w:w="1818" w:type="dxa"/>
            <w:tcBorders>
              <w:top w:val="nil"/>
              <w:left w:val="nil"/>
              <w:bottom w:val="single" w:sz="4" w:space="0" w:color="auto"/>
              <w:right w:val="nil"/>
            </w:tcBorders>
          </w:tcPr>
          <w:p w:rsidR="00D63530" w:rsidRPr="00F1348C" w:rsidRDefault="00D63530" w:rsidP="006A32A4">
            <w:pPr>
              <w:pStyle w:val="NoSpacing"/>
              <w:jc w:val="center"/>
              <w:rPr>
                <w:color w:val="auto"/>
              </w:rPr>
            </w:pPr>
          </w:p>
        </w:tc>
        <w:tc>
          <w:tcPr>
            <w:tcW w:w="1817" w:type="dxa"/>
            <w:tcBorders>
              <w:top w:val="nil"/>
              <w:left w:val="nil"/>
              <w:bottom w:val="single" w:sz="4" w:space="0" w:color="auto"/>
              <w:right w:val="nil"/>
            </w:tcBorders>
          </w:tcPr>
          <w:p w:rsidR="00D63530" w:rsidRPr="00F1348C" w:rsidRDefault="00D63530" w:rsidP="006A32A4">
            <w:pPr>
              <w:pStyle w:val="NoSpacing"/>
              <w:jc w:val="center"/>
              <w:rPr>
                <w:color w:val="auto"/>
              </w:rPr>
            </w:pPr>
          </w:p>
        </w:tc>
        <w:tc>
          <w:tcPr>
            <w:tcW w:w="1818" w:type="dxa"/>
            <w:tcBorders>
              <w:top w:val="nil"/>
              <w:left w:val="nil"/>
              <w:bottom w:val="single" w:sz="4" w:space="0" w:color="auto"/>
              <w:right w:val="nil"/>
            </w:tcBorders>
          </w:tcPr>
          <w:p w:rsidR="00D63530" w:rsidRPr="00F1348C" w:rsidRDefault="00D63530" w:rsidP="006A32A4">
            <w:pPr>
              <w:pStyle w:val="NoSpacing"/>
              <w:jc w:val="center"/>
              <w:rPr>
                <w:color w:val="auto"/>
              </w:rPr>
            </w:pPr>
          </w:p>
        </w:tc>
        <w:tc>
          <w:tcPr>
            <w:tcW w:w="1651" w:type="dxa"/>
            <w:tcBorders>
              <w:top w:val="nil"/>
              <w:left w:val="nil"/>
              <w:bottom w:val="single" w:sz="4" w:space="0" w:color="auto"/>
              <w:right w:val="nil"/>
            </w:tcBorders>
          </w:tcPr>
          <w:p w:rsidR="00D63530" w:rsidRPr="00F1348C" w:rsidRDefault="00D63530" w:rsidP="006A32A4">
            <w:pPr>
              <w:pStyle w:val="NoSpacing"/>
              <w:jc w:val="center"/>
              <w:rPr>
                <w:color w:val="auto"/>
              </w:rPr>
            </w:pPr>
          </w:p>
        </w:tc>
        <w:tc>
          <w:tcPr>
            <w:tcW w:w="1847" w:type="dxa"/>
            <w:tcBorders>
              <w:top w:val="nil"/>
              <w:left w:val="nil"/>
              <w:bottom w:val="single" w:sz="4" w:space="0" w:color="auto"/>
              <w:right w:val="nil"/>
            </w:tcBorders>
          </w:tcPr>
          <w:p w:rsidR="00D63530" w:rsidRPr="00F1348C" w:rsidRDefault="00D63530" w:rsidP="006A32A4">
            <w:pPr>
              <w:pStyle w:val="NoSpacing"/>
              <w:jc w:val="center"/>
              <w:rPr>
                <w:color w:val="auto"/>
              </w:rPr>
            </w:pPr>
          </w:p>
        </w:tc>
      </w:tr>
      <w:tr w:rsidR="00F1348C" w:rsidRPr="00F1348C" w:rsidTr="006A32A4">
        <w:trPr>
          <w:trHeight w:val="271"/>
        </w:trPr>
        <w:tc>
          <w:tcPr>
            <w:tcW w:w="1680"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7"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651"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47"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r>
      <w:tr w:rsidR="00E618D7" w:rsidRPr="00F1348C" w:rsidTr="006A32A4">
        <w:trPr>
          <w:trHeight w:val="1313"/>
        </w:trPr>
        <w:tc>
          <w:tcPr>
            <w:tcW w:w="1680"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containing the letter string ‘</w:t>
            </w:r>
            <w:proofErr w:type="spellStart"/>
            <w:r w:rsidRPr="001E68F1">
              <w:rPr>
                <w:sz w:val="20"/>
                <w:szCs w:val="20"/>
              </w:rPr>
              <w:t>ough</w:t>
            </w:r>
            <w:proofErr w:type="spellEnd"/>
            <w:r w:rsidRPr="001E68F1">
              <w:rPr>
                <w:sz w:val="20"/>
                <w:szCs w:val="20"/>
              </w:rPr>
              <w:t>’</w:t>
            </w:r>
          </w:p>
          <w:p w:rsidR="00E618D7" w:rsidRPr="001E68F1" w:rsidRDefault="00E618D7" w:rsidP="006A32A4">
            <w:pPr>
              <w:jc w:val="center"/>
              <w:rPr>
                <w:sz w:val="20"/>
                <w:szCs w:val="20"/>
              </w:rPr>
            </w:pP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containing the letter string ‘</w:t>
            </w:r>
            <w:proofErr w:type="spellStart"/>
            <w:r w:rsidRPr="001E68F1">
              <w:rPr>
                <w:sz w:val="20"/>
                <w:szCs w:val="20"/>
              </w:rPr>
              <w:t>ough</w:t>
            </w:r>
            <w:proofErr w:type="spellEnd"/>
            <w:r w:rsidRPr="001E68F1">
              <w:rPr>
                <w:sz w:val="20"/>
                <w:szCs w:val="20"/>
              </w:rPr>
              <w:t>’</w:t>
            </w:r>
          </w:p>
          <w:p w:rsidR="00E618D7" w:rsidRPr="001E68F1" w:rsidRDefault="00E618D7" w:rsidP="006A32A4">
            <w:pPr>
              <w:jc w:val="center"/>
              <w:rPr>
                <w:sz w:val="20"/>
                <w:szCs w:val="20"/>
              </w:rPr>
            </w:pPr>
          </w:p>
        </w:tc>
        <w:tc>
          <w:tcPr>
            <w:tcW w:w="1817" w:type="dxa"/>
            <w:shd w:val="clear" w:color="auto" w:fill="F9B268" w:themeFill="accent1" w:themeFillTint="99"/>
          </w:tcPr>
          <w:p w:rsidR="00E618D7" w:rsidRPr="001E68F1" w:rsidRDefault="00E618D7" w:rsidP="006A32A4">
            <w:pPr>
              <w:jc w:val="center"/>
              <w:rPr>
                <w:sz w:val="20"/>
                <w:szCs w:val="20"/>
              </w:rPr>
            </w:pPr>
            <w:r w:rsidRPr="001E68F1">
              <w:rPr>
                <w:sz w:val="20"/>
                <w:szCs w:val="20"/>
              </w:rPr>
              <w:t>Adverbials of time</w:t>
            </w:r>
          </w:p>
          <w:p w:rsidR="00E618D7" w:rsidRPr="001E68F1" w:rsidRDefault="00E618D7" w:rsidP="006A32A4">
            <w:pPr>
              <w:jc w:val="center"/>
              <w:rPr>
                <w:sz w:val="20"/>
                <w:szCs w:val="20"/>
              </w:rPr>
            </w:pP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Adverbials of place</w:t>
            </w:r>
          </w:p>
          <w:p w:rsidR="00E618D7" w:rsidRPr="001E68F1" w:rsidRDefault="00E618D7" w:rsidP="006A32A4">
            <w:pPr>
              <w:jc w:val="center"/>
              <w:rPr>
                <w:sz w:val="20"/>
                <w:szCs w:val="20"/>
              </w:rPr>
            </w:pPr>
          </w:p>
        </w:tc>
        <w:tc>
          <w:tcPr>
            <w:tcW w:w="1651" w:type="dxa"/>
            <w:shd w:val="clear" w:color="auto" w:fill="F9B268" w:themeFill="accent1" w:themeFillTint="99"/>
          </w:tcPr>
          <w:p w:rsidR="00E618D7" w:rsidRPr="001E68F1" w:rsidRDefault="00E618D7" w:rsidP="006A32A4">
            <w:pPr>
              <w:jc w:val="center"/>
              <w:rPr>
                <w:sz w:val="20"/>
                <w:szCs w:val="20"/>
              </w:rPr>
            </w:pPr>
            <w:r w:rsidRPr="001E68F1">
              <w:rPr>
                <w:sz w:val="20"/>
                <w:szCs w:val="20"/>
              </w:rPr>
              <w:t>Words with an /ear/ sound spelt ‘ere’</w:t>
            </w:r>
          </w:p>
        </w:tc>
        <w:tc>
          <w:tcPr>
            <w:tcW w:w="1847" w:type="dxa"/>
            <w:shd w:val="clear" w:color="auto" w:fill="F9B268" w:themeFill="accent1" w:themeFillTint="99"/>
          </w:tcPr>
          <w:p w:rsidR="00E618D7" w:rsidRPr="001E68F1" w:rsidRDefault="00E618D7" w:rsidP="006A32A4">
            <w:pPr>
              <w:jc w:val="center"/>
              <w:rPr>
                <w:sz w:val="20"/>
                <w:szCs w:val="20"/>
              </w:rPr>
            </w:pPr>
            <w:r w:rsidRPr="001E68F1">
              <w:rPr>
                <w:sz w:val="20"/>
                <w:szCs w:val="20"/>
              </w:rPr>
              <w:t>Statutory Spelling Challenge Words</w:t>
            </w:r>
          </w:p>
        </w:tc>
      </w:tr>
      <w:tr w:rsidR="00E618D7" w:rsidRPr="00F1348C" w:rsidTr="006A32A4">
        <w:trPr>
          <w:trHeight w:val="2806"/>
        </w:trPr>
        <w:tc>
          <w:tcPr>
            <w:tcW w:w="1680" w:type="dxa"/>
          </w:tcPr>
          <w:p w:rsidR="00E618D7" w:rsidRPr="001E68F1" w:rsidRDefault="00E618D7" w:rsidP="006A32A4">
            <w:pPr>
              <w:jc w:val="center"/>
              <w:rPr>
                <w:sz w:val="20"/>
                <w:szCs w:val="20"/>
              </w:rPr>
            </w:pPr>
            <w:r w:rsidRPr="001E68F1">
              <w:rPr>
                <w:sz w:val="20"/>
                <w:szCs w:val="20"/>
              </w:rPr>
              <w:t>though</w:t>
            </w:r>
          </w:p>
          <w:p w:rsidR="00E618D7" w:rsidRPr="001E68F1" w:rsidRDefault="00E618D7" w:rsidP="006A32A4">
            <w:pPr>
              <w:jc w:val="center"/>
              <w:rPr>
                <w:sz w:val="20"/>
                <w:szCs w:val="20"/>
              </w:rPr>
            </w:pPr>
            <w:r w:rsidRPr="001E68F1">
              <w:rPr>
                <w:sz w:val="20"/>
                <w:szCs w:val="20"/>
              </w:rPr>
              <w:t>although</w:t>
            </w:r>
          </w:p>
          <w:p w:rsidR="00E618D7" w:rsidRPr="001E68F1" w:rsidRDefault="00E618D7" w:rsidP="006A32A4">
            <w:pPr>
              <w:jc w:val="center"/>
              <w:rPr>
                <w:sz w:val="20"/>
                <w:szCs w:val="20"/>
              </w:rPr>
            </w:pPr>
            <w:r w:rsidRPr="001E68F1">
              <w:rPr>
                <w:sz w:val="20"/>
                <w:szCs w:val="20"/>
              </w:rPr>
              <w:t>dough</w:t>
            </w:r>
          </w:p>
          <w:p w:rsidR="00E618D7" w:rsidRPr="001E68F1" w:rsidRDefault="00E618D7" w:rsidP="006A32A4">
            <w:pPr>
              <w:jc w:val="center"/>
              <w:rPr>
                <w:sz w:val="20"/>
                <w:szCs w:val="20"/>
              </w:rPr>
            </w:pPr>
            <w:r w:rsidRPr="001E68F1">
              <w:rPr>
                <w:sz w:val="20"/>
                <w:szCs w:val="20"/>
              </w:rPr>
              <w:t>doughnut</w:t>
            </w:r>
          </w:p>
          <w:p w:rsidR="00E618D7" w:rsidRPr="001E68F1" w:rsidRDefault="00E618D7" w:rsidP="006A32A4">
            <w:pPr>
              <w:jc w:val="center"/>
              <w:rPr>
                <w:sz w:val="20"/>
                <w:szCs w:val="20"/>
              </w:rPr>
            </w:pPr>
            <w:r w:rsidRPr="001E68F1">
              <w:rPr>
                <w:sz w:val="20"/>
                <w:szCs w:val="20"/>
              </w:rPr>
              <w:t>through</w:t>
            </w:r>
          </w:p>
          <w:p w:rsidR="00E618D7" w:rsidRPr="001E68F1" w:rsidRDefault="00E618D7" w:rsidP="006A32A4">
            <w:pPr>
              <w:jc w:val="center"/>
              <w:rPr>
                <w:sz w:val="20"/>
                <w:szCs w:val="20"/>
              </w:rPr>
            </w:pPr>
            <w:r w:rsidRPr="001E68F1">
              <w:rPr>
                <w:sz w:val="20"/>
                <w:szCs w:val="20"/>
              </w:rPr>
              <w:t>cough</w:t>
            </w:r>
          </w:p>
          <w:p w:rsidR="00E618D7" w:rsidRPr="001E68F1" w:rsidRDefault="00E618D7" w:rsidP="006A32A4">
            <w:pPr>
              <w:jc w:val="center"/>
              <w:rPr>
                <w:sz w:val="20"/>
                <w:szCs w:val="20"/>
              </w:rPr>
            </w:pPr>
            <w:r w:rsidRPr="001E68F1">
              <w:rPr>
                <w:sz w:val="20"/>
                <w:szCs w:val="20"/>
              </w:rPr>
              <w:t>trough</w:t>
            </w:r>
          </w:p>
          <w:p w:rsidR="00E618D7" w:rsidRPr="001E68F1" w:rsidRDefault="00E618D7" w:rsidP="006A32A4">
            <w:pPr>
              <w:jc w:val="center"/>
              <w:rPr>
                <w:sz w:val="20"/>
                <w:szCs w:val="20"/>
              </w:rPr>
            </w:pPr>
            <w:r w:rsidRPr="001E68F1">
              <w:rPr>
                <w:sz w:val="20"/>
                <w:szCs w:val="20"/>
              </w:rPr>
              <w:t>rough</w:t>
            </w:r>
          </w:p>
          <w:p w:rsidR="00E618D7" w:rsidRPr="001E68F1" w:rsidRDefault="00E618D7" w:rsidP="006A32A4">
            <w:pPr>
              <w:jc w:val="center"/>
              <w:rPr>
                <w:sz w:val="20"/>
                <w:szCs w:val="20"/>
              </w:rPr>
            </w:pPr>
            <w:r w:rsidRPr="001E68F1">
              <w:rPr>
                <w:sz w:val="20"/>
                <w:szCs w:val="20"/>
              </w:rPr>
              <w:t>tough</w:t>
            </w:r>
          </w:p>
          <w:p w:rsidR="00E618D7" w:rsidRPr="001E68F1" w:rsidRDefault="00E618D7" w:rsidP="006A32A4">
            <w:pPr>
              <w:jc w:val="center"/>
              <w:rPr>
                <w:sz w:val="20"/>
                <w:szCs w:val="20"/>
              </w:rPr>
            </w:pPr>
            <w:r w:rsidRPr="001E68F1">
              <w:rPr>
                <w:sz w:val="20"/>
                <w:szCs w:val="20"/>
              </w:rPr>
              <w:t>enough</w:t>
            </w:r>
          </w:p>
        </w:tc>
        <w:tc>
          <w:tcPr>
            <w:tcW w:w="1818" w:type="dxa"/>
          </w:tcPr>
          <w:p w:rsidR="00E618D7" w:rsidRPr="001E68F1" w:rsidRDefault="00E618D7" w:rsidP="006A32A4">
            <w:pPr>
              <w:jc w:val="center"/>
              <w:rPr>
                <w:sz w:val="20"/>
                <w:szCs w:val="20"/>
              </w:rPr>
            </w:pPr>
            <w:r w:rsidRPr="001E68F1">
              <w:rPr>
                <w:sz w:val="20"/>
                <w:szCs w:val="20"/>
              </w:rPr>
              <w:t>plough</w:t>
            </w:r>
          </w:p>
          <w:p w:rsidR="00E618D7" w:rsidRPr="001E68F1" w:rsidRDefault="00E618D7" w:rsidP="006A32A4">
            <w:pPr>
              <w:jc w:val="center"/>
              <w:rPr>
                <w:sz w:val="20"/>
                <w:szCs w:val="20"/>
              </w:rPr>
            </w:pPr>
            <w:r w:rsidRPr="001E68F1">
              <w:rPr>
                <w:sz w:val="20"/>
                <w:szCs w:val="20"/>
              </w:rPr>
              <w:t>bough</w:t>
            </w:r>
          </w:p>
          <w:p w:rsidR="00E618D7" w:rsidRPr="001E68F1" w:rsidRDefault="00E618D7" w:rsidP="006A32A4">
            <w:pPr>
              <w:jc w:val="center"/>
              <w:rPr>
                <w:sz w:val="20"/>
                <w:szCs w:val="20"/>
              </w:rPr>
            </w:pPr>
            <w:r w:rsidRPr="001E68F1">
              <w:rPr>
                <w:sz w:val="20"/>
                <w:szCs w:val="20"/>
              </w:rPr>
              <w:t>drought</w:t>
            </w:r>
          </w:p>
          <w:p w:rsidR="00E618D7" w:rsidRPr="001E68F1" w:rsidRDefault="00E618D7" w:rsidP="006A32A4">
            <w:pPr>
              <w:jc w:val="center"/>
              <w:rPr>
                <w:sz w:val="20"/>
                <w:szCs w:val="20"/>
              </w:rPr>
            </w:pPr>
            <w:r w:rsidRPr="001E68F1">
              <w:rPr>
                <w:sz w:val="20"/>
                <w:szCs w:val="20"/>
              </w:rPr>
              <w:t>brought</w:t>
            </w:r>
          </w:p>
          <w:p w:rsidR="00E618D7" w:rsidRPr="001E68F1" w:rsidRDefault="00E618D7" w:rsidP="006A32A4">
            <w:pPr>
              <w:jc w:val="center"/>
              <w:rPr>
                <w:sz w:val="20"/>
                <w:szCs w:val="20"/>
              </w:rPr>
            </w:pPr>
            <w:r w:rsidRPr="001E68F1">
              <w:rPr>
                <w:sz w:val="20"/>
                <w:szCs w:val="20"/>
              </w:rPr>
              <w:t>bought</w:t>
            </w:r>
          </w:p>
          <w:p w:rsidR="00E618D7" w:rsidRPr="001E68F1" w:rsidRDefault="00E618D7" w:rsidP="006A32A4">
            <w:pPr>
              <w:jc w:val="center"/>
              <w:rPr>
                <w:sz w:val="20"/>
                <w:szCs w:val="20"/>
              </w:rPr>
            </w:pPr>
            <w:r w:rsidRPr="001E68F1">
              <w:rPr>
                <w:sz w:val="20"/>
                <w:szCs w:val="20"/>
              </w:rPr>
              <w:t>wrought</w:t>
            </w:r>
          </w:p>
          <w:p w:rsidR="00E618D7" w:rsidRPr="001E68F1" w:rsidRDefault="00E618D7" w:rsidP="006A32A4">
            <w:pPr>
              <w:jc w:val="center"/>
              <w:rPr>
                <w:sz w:val="20"/>
                <w:szCs w:val="20"/>
              </w:rPr>
            </w:pPr>
            <w:r w:rsidRPr="001E68F1">
              <w:rPr>
                <w:sz w:val="20"/>
                <w:szCs w:val="20"/>
              </w:rPr>
              <w:t>thought</w:t>
            </w:r>
          </w:p>
          <w:p w:rsidR="00E618D7" w:rsidRPr="001E68F1" w:rsidRDefault="00E618D7" w:rsidP="006A32A4">
            <w:pPr>
              <w:jc w:val="center"/>
              <w:rPr>
                <w:sz w:val="20"/>
                <w:szCs w:val="20"/>
              </w:rPr>
            </w:pPr>
            <w:r w:rsidRPr="001E68F1">
              <w:rPr>
                <w:sz w:val="20"/>
                <w:szCs w:val="20"/>
              </w:rPr>
              <w:t>ought</w:t>
            </w:r>
          </w:p>
          <w:p w:rsidR="00E618D7" w:rsidRPr="001E68F1" w:rsidRDefault="00E618D7" w:rsidP="006A32A4">
            <w:pPr>
              <w:jc w:val="center"/>
              <w:rPr>
                <w:sz w:val="20"/>
                <w:szCs w:val="20"/>
              </w:rPr>
            </w:pPr>
            <w:r w:rsidRPr="001E68F1">
              <w:rPr>
                <w:sz w:val="20"/>
                <w:szCs w:val="20"/>
              </w:rPr>
              <w:t>borough</w:t>
            </w:r>
          </w:p>
          <w:p w:rsidR="00E618D7" w:rsidRPr="001E68F1" w:rsidRDefault="00E618D7" w:rsidP="006A32A4">
            <w:pPr>
              <w:jc w:val="center"/>
              <w:rPr>
                <w:sz w:val="20"/>
                <w:szCs w:val="20"/>
              </w:rPr>
            </w:pPr>
            <w:r w:rsidRPr="001E68F1">
              <w:rPr>
                <w:sz w:val="20"/>
                <w:szCs w:val="20"/>
              </w:rPr>
              <w:t>thorough</w:t>
            </w:r>
          </w:p>
        </w:tc>
        <w:tc>
          <w:tcPr>
            <w:tcW w:w="1817" w:type="dxa"/>
          </w:tcPr>
          <w:p w:rsidR="00E618D7" w:rsidRPr="001E68F1" w:rsidRDefault="00E618D7" w:rsidP="006A32A4">
            <w:pPr>
              <w:jc w:val="center"/>
              <w:rPr>
                <w:sz w:val="20"/>
                <w:szCs w:val="20"/>
              </w:rPr>
            </w:pPr>
            <w:r w:rsidRPr="001E68F1">
              <w:rPr>
                <w:sz w:val="20"/>
                <w:szCs w:val="20"/>
              </w:rPr>
              <w:t>yesterday</w:t>
            </w:r>
          </w:p>
          <w:p w:rsidR="00E618D7" w:rsidRPr="001E68F1" w:rsidRDefault="00E618D7" w:rsidP="006A32A4">
            <w:pPr>
              <w:jc w:val="center"/>
              <w:rPr>
                <w:sz w:val="20"/>
                <w:szCs w:val="20"/>
              </w:rPr>
            </w:pPr>
            <w:r w:rsidRPr="001E68F1">
              <w:rPr>
                <w:sz w:val="20"/>
                <w:szCs w:val="20"/>
              </w:rPr>
              <w:t>tomorrow</w:t>
            </w:r>
          </w:p>
          <w:p w:rsidR="00E618D7" w:rsidRPr="001E68F1" w:rsidRDefault="00E618D7" w:rsidP="006A32A4">
            <w:pPr>
              <w:jc w:val="center"/>
              <w:rPr>
                <w:sz w:val="20"/>
                <w:szCs w:val="20"/>
              </w:rPr>
            </w:pPr>
            <w:r w:rsidRPr="001E68F1">
              <w:rPr>
                <w:sz w:val="20"/>
                <w:szCs w:val="20"/>
              </w:rPr>
              <w:t>later</w:t>
            </w:r>
          </w:p>
          <w:p w:rsidR="00E618D7" w:rsidRPr="001E68F1" w:rsidRDefault="00E618D7" w:rsidP="006A32A4">
            <w:pPr>
              <w:jc w:val="center"/>
              <w:rPr>
                <w:sz w:val="20"/>
                <w:szCs w:val="20"/>
              </w:rPr>
            </w:pPr>
            <w:r w:rsidRPr="001E68F1">
              <w:rPr>
                <w:sz w:val="20"/>
                <w:szCs w:val="20"/>
              </w:rPr>
              <w:t>immediately</w:t>
            </w:r>
          </w:p>
          <w:p w:rsidR="00E618D7" w:rsidRPr="001E68F1" w:rsidRDefault="00E618D7" w:rsidP="006A32A4">
            <w:pPr>
              <w:jc w:val="center"/>
              <w:rPr>
                <w:sz w:val="20"/>
                <w:szCs w:val="20"/>
              </w:rPr>
            </w:pPr>
            <w:r w:rsidRPr="001E68F1">
              <w:rPr>
                <w:sz w:val="20"/>
                <w:szCs w:val="20"/>
              </w:rPr>
              <w:t>earlier</w:t>
            </w:r>
          </w:p>
          <w:p w:rsidR="00E618D7" w:rsidRPr="001E68F1" w:rsidRDefault="00E618D7" w:rsidP="006A32A4">
            <w:pPr>
              <w:jc w:val="center"/>
              <w:rPr>
                <w:sz w:val="20"/>
                <w:szCs w:val="20"/>
              </w:rPr>
            </w:pPr>
            <w:r w:rsidRPr="001E68F1">
              <w:rPr>
                <w:sz w:val="20"/>
                <w:szCs w:val="20"/>
              </w:rPr>
              <w:t>eventually</w:t>
            </w:r>
          </w:p>
          <w:p w:rsidR="00E618D7" w:rsidRPr="001E68F1" w:rsidRDefault="00E618D7" w:rsidP="006A32A4">
            <w:pPr>
              <w:jc w:val="center"/>
              <w:rPr>
                <w:sz w:val="20"/>
                <w:szCs w:val="20"/>
              </w:rPr>
            </w:pPr>
            <w:r w:rsidRPr="001E68F1">
              <w:rPr>
                <w:sz w:val="20"/>
                <w:szCs w:val="20"/>
              </w:rPr>
              <w:t>recently</w:t>
            </w:r>
          </w:p>
          <w:p w:rsidR="00E618D7" w:rsidRPr="001E68F1" w:rsidRDefault="00E618D7" w:rsidP="006A32A4">
            <w:pPr>
              <w:jc w:val="center"/>
              <w:rPr>
                <w:sz w:val="20"/>
                <w:szCs w:val="20"/>
              </w:rPr>
            </w:pPr>
            <w:r w:rsidRPr="001E68F1">
              <w:rPr>
                <w:sz w:val="20"/>
                <w:szCs w:val="20"/>
              </w:rPr>
              <w:t>previously</w:t>
            </w:r>
          </w:p>
          <w:p w:rsidR="00E618D7" w:rsidRPr="001E68F1" w:rsidRDefault="00E618D7" w:rsidP="006A32A4">
            <w:pPr>
              <w:jc w:val="center"/>
              <w:rPr>
                <w:sz w:val="20"/>
                <w:szCs w:val="20"/>
              </w:rPr>
            </w:pPr>
            <w:r w:rsidRPr="001E68F1">
              <w:rPr>
                <w:sz w:val="20"/>
                <w:szCs w:val="20"/>
              </w:rPr>
              <w:t>finally</w:t>
            </w:r>
          </w:p>
          <w:p w:rsidR="00E618D7" w:rsidRPr="001E68F1" w:rsidRDefault="00E618D7" w:rsidP="006A32A4">
            <w:pPr>
              <w:jc w:val="center"/>
              <w:rPr>
                <w:sz w:val="20"/>
                <w:szCs w:val="20"/>
              </w:rPr>
            </w:pPr>
            <w:r w:rsidRPr="001E68F1">
              <w:rPr>
                <w:sz w:val="20"/>
                <w:szCs w:val="20"/>
              </w:rPr>
              <w:t>lately</w:t>
            </w:r>
          </w:p>
        </w:tc>
        <w:tc>
          <w:tcPr>
            <w:tcW w:w="1818" w:type="dxa"/>
          </w:tcPr>
          <w:p w:rsidR="00E618D7" w:rsidRPr="001E68F1" w:rsidRDefault="00E618D7" w:rsidP="006A32A4">
            <w:pPr>
              <w:jc w:val="center"/>
              <w:rPr>
                <w:sz w:val="20"/>
                <w:szCs w:val="20"/>
              </w:rPr>
            </w:pPr>
            <w:r w:rsidRPr="001E68F1">
              <w:rPr>
                <w:sz w:val="20"/>
                <w:szCs w:val="20"/>
              </w:rPr>
              <w:t>nearby</w:t>
            </w:r>
          </w:p>
          <w:p w:rsidR="00E618D7" w:rsidRPr="001E68F1" w:rsidRDefault="00E618D7" w:rsidP="006A32A4">
            <w:pPr>
              <w:jc w:val="center"/>
              <w:rPr>
                <w:sz w:val="20"/>
                <w:szCs w:val="20"/>
              </w:rPr>
            </w:pPr>
            <w:r w:rsidRPr="001E68F1">
              <w:rPr>
                <w:sz w:val="20"/>
                <w:szCs w:val="20"/>
              </w:rPr>
              <w:t>everywhere</w:t>
            </w:r>
          </w:p>
          <w:p w:rsidR="00E618D7" w:rsidRPr="001E68F1" w:rsidRDefault="00E618D7" w:rsidP="006A32A4">
            <w:pPr>
              <w:jc w:val="center"/>
              <w:rPr>
                <w:sz w:val="20"/>
                <w:szCs w:val="20"/>
              </w:rPr>
            </w:pPr>
            <w:r w:rsidRPr="001E68F1">
              <w:rPr>
                <w:sz w:val="20"/>
                <w:szCs w:val="20"/>
              </w:rPr>
              <w:t>nowhere</w:t>
            </w:r>
          </w:p>
          <w:p w:rsidR="00E618D7" w:rsidRPr="001E68F1" w:rsidRDefault="00E618D7" w:rsidP="006A32A4">
            <w:pPr>
              <w:jc w:val="center"/>
              <w:rPr>
                <w:sz w:val="20"/>
                <w:szCs w:val="20"/>
              </w:rPr>
            </w:pPr>
            <w:r w:rsidRPr="001E68F1">
              <w:rPr>
                <w:sz w:val="20"/>
                <w:szCs w:val="20"/>
              </w:rPr>
              <w:t>inside</w:t>
            </w:r>
          </w:p>
          <w:p w:rsidR="00E618D7" w:rsidRPr="001E68F1" w:rsidRDefault="00E618D7" w:rsidP="006A32A4">
            <w:pPr>
              <w:jc w:val="center"/>
              <w:rPr>
                <w:sz w:val="20"/>
                <w:szCs w:val="20"/>
              </w:rPr>
            </w:pPr>
            <w:r w:rsidRPr="001E68F1">
              <w:rPr>
                <w:sz w:val="20"/>
                <w:szCs w:val="20"/>
              </w:rPr>
              <w:t>downstairs</w:t>
            </w:r>
          </w:p>
          <w:p w:rsidR="00E618D7" w:rsidRPr="001E68F1" w:rsidRDefault="00E618D7" w:rsidP="006A32A4">
            <w:pPr>
              <w:jc w:val="center"/>
              <w:rPr>
                <w:sz w:val="20"/>
                <w:szCs w:val="20"/>
              </w:rPr>
            </w:pPr>
            <w:r w:rsidRPr="001E68F1">
              <w:rPr>
                <w:sz w:val="20"/>
                <w:szCs w:val="20"/>
              </w:rPr>
              <w:t>outside</w:t>
            </w:r>
          </w:p>
          <w:p w:rsidR="00E618D7" w:rsidRPr="001E68F1" w:rsidRDefault="00E618D7" w:rsidP="006A32A4">
            <w:pPr>
              <w:jc w:val="center"/>
              <w:rPr>
                <w:sz w:val="20"/>
                <w:szCs w:val="20"/>
              </w:rPr>
            </w:pPr>
            <w:r w:rsidRPr="001E68F1">
              <w:rPr>
                <w:sz w:val="20"/>
                <w:szCs w:val="20"/>
              </w:rPr>
              <w:t>upstairs</w:t>
            </w:r>
          </w:p>
          <w:p w:rsidR="00E618D7" w:rsidRPr="001E68F1" w:rsidRDefault="00E618D7" w:rsidP="006A32A4">
            <w:pPr>
              <w:jc w:val="center"/>
              <w:rPr>
                <w:sz w:val="20"/>
                <w:szCs w:val="20"/>
              </w:rPr>
            </w:pPr>
            <w:r w:rsidRPr="001E68F1">
              <w:rPr>
                <w:sz w:val="20"/>
                <w:szCs w:val="20"/>
              </w:rPr>
              <w:t>underneath</w:t>
            </w:r>
          </w:p>
          <w:p w:rsidR="00E618D7" w:rsidRPr="001E68F1" w:rsidRDefault="00E618D7" w:rsidP="006A32A4">
            <w:pPr>
              <w:jc w:val="center"/>
              <w:rPr>
                <w:sz w:val="20"/>
                <w:szCs w:val="20"/>
              </w:rPr>
            </w:pPr>
            <w:r w:rsidRPr="001E68F1">
              <w:rPr>
                <w:sz w:val="20"/>
                <w:szCs w:val="20"/>
              </w:rPr>
              <w:t>behind</w:t>
            </w:r>
          </w:p>
          <w:p w:rsidR="00E618D7" w:rsidRPr="001E68F1" w:rsidRDefault="00E618D7" w:rsidP="006A32A4">
            <w:pPr>
              <w:jc w:val="center"/>
              <w:rPr>
                <w:sz w:val="20"/>
                <w:szCs w:val="20"/>
              </w:rPr>
            </w:pPr>
            <w:r w:rsidRPr="001E68F1">
              <w:rPr>
                <w:sz w:val="20"/>
                <w:szCs w:val="20"/>
              </w:rPr>
              <w:t>somewhere</w:t>
            </w:r>
          </w:p>
        </w:tc>
        <w:tc>
          <w:tcPr>
            <w:tcW w:w="1651" w:type="dxa"/>
          </w:tcPr>
          <w:p w:rsidR="00E618D7" w:rsidRPr="001E68F1" w:rsidRDefault="00E618D7" w:rsidP="006A32A4">
            <w:pPr>
              <w:jc w:val="center"/>
              <w:rPr>
                <w:sz w:val="20"/>
                <w:szCs w:val="20"/>
              </w:rPr>
            </w:pPr>
            <w:r w:rsidRPr="001E68F1">
              <w:rPr>
                <w:sz w:val="20"/>
                <w:szCs w:val="20"/>
              </w:rPr>
              <w:t>sincere</w:t>
            </w:r>
          </w:p>
          <w:p w:rsidR="00E618D7" w:rsidRPr="001E68F1" w:rsidRDefault="00E618D7" w:rsidP="006A32A4">
            <w:pPr>
              <w:jc w:val="center"/>
              <w:rPr>
                <w:sz w:val="20"/>
                <w:szCs w:val="20"/>
              </w:rPr>
            </w:pPr>
            <w:r w:rsidRPr="001E68F1">
              <w:rPr>
                <w:sz w:val="20"/>
                <w:szCs w:val="20"/>
              </w:rPr>
              <w:t>interfere</w:t>
            </w:r>
          </w:p>
          <w:p w:rsidR="00E618D7" w:rsidRPr="001E68F1" w:rsidRDefault="00E618D7" w:rsidP="006A32A4">
            <w:pPr>
              <w:jc w:val="center"/>
              <w:rPr>
                <w:sz w:val="20"/>
                <w:szCs w:val="20"/>
              </w:rPr>
            </w:pPr>
            <w:r w:rsidRPr="001E68F1">
              <w:rPr>
                <w:sz w:val="20"/>
                <w:szCs w:val="20"/>
              </w:rPr>
              <w:t>sphere</w:t>
            </w:r>
          </w:p>
          <w:p w:rsidR="00E618D7" w:rsidRPr="001E68F1" w:rsidRDefault="00E618D7" w:rsidP="006A32A4">
            <w:pPr>
              <w:jc w:val="center"/>
              <w:rPr>
                <w:sz w:val="20"/>
                <w:szCs w:val="20"/>
              </w:rPr>
            </w:pPr>
            <w:r w:rsidRPr="001E68F1">
              <w:rPr>
                <w:sz w:val="20"/>
                <w:szCs w:val="20"/>
              </w:rPr>
              <w:t>adhere</w:t>
            </w:r>
          </w:p>
          <w:p w:rsidR="00E618D7" w:rsidRPr="001E68F1" w:rsidRDefault="00E618D7" w:rsidP="006A32A4">
            <w:pPr>
              <w:jc w:val="center"/>
              <w:rPr>
                <w:sz w:val="20"/>
                <w:szCs w:val="20"/>
              </w:rPr>
            </w:pPr>
            <w:r w:rsidRPr="001E68F1">
              <w:rPr>
                <w:sz w:val="20"/>
                <w:szCs w:val="20"/>
              </w:rPr>
              <w:t>severe</w:t>
            </w:r>
          </w:p>
          <w:p w:rsidR="00E618D7" w:rsidRPr="001E68F1" w:rsidRDefault="00E618D7" w:rsidP="006A32A4">
            <w:pPr>
              <w:jc w:val="center"/>
              <w:rPr>
                <w:sz w:val="20"/>
                <w:szCs w:val="20"/>
              </w:rPr>
            </w:pPr>
            <w:r w:rsidRPr="001E68F1">
              <w:rPr>
                <w:sz w:val="20"/>
                <w:szCs w:val="20"/>
              </w:rPr>
              <w:t>persevere</w:t>
            </w:r>
          </w:p>
          <w:p w:rsidR="00E618D7" w:rsidRPr="001E68F1" w:rsidRDefault="00E618D7" w:rsidP="006A32A4">
            <w:pPr>
              <w:jc w:val="center"/>
              <w:rPr>
                <w:sz w:val="20"/>
                <w:szCs w:val="20"/>
              </w:rPr>
            </w:pPr>
            <w:r w:rsidRPr="001E68F1">
              <w:rPr>
                <w:sz w:val="20"/>
                <w:szCs w:val="20"/>
              </w:rPr>
              <w:t>atmosphere</w:t>
            </w:r>
          </w:p>
          <w:p w:rsidR="00E618D7" w:rsidRPr="001E68F1" w:rsidRDefault="00E618D7" w:rsidP="006A32A4">
            <w:pPr>
              <w:jc w:val="center"/>
              <w:rPr>
                <w:sz w:val="20"/>
                <w:szCs w:val="20"/>
              </w:rPr>
            </w:pPr>
            <w:r w:rsidRPr="001E68F1">
              <w:rPr>
                <w:sz w:val="20"/>
                <w:szCs w:val="20"/>
              </w:rPr>
              <w:t>mere</w:t>
            </w:r>
          </w:p>
          <w:p w:rsidR="00E618D7" w:rsidRPr="001E68F1" w:rsidRDefault="00E618D7" w:rsidP="006A32A4">
            <w:pPr>
              <w:jc w:val="center"/>
              <w:rPr>
                <w:sz w:val="20"/>
                <w:szCs w:val="20"/>
              </w:rPr>
            </w:pPr>
            <w:r w:rsidRPr="001E68F1">
              <w:rPr>
                <w:sz w:val="20"/>
                <w:szCs w:val="20"/>
              </w:rPr>
              <w:t>hemisphere</w:t>
            </w:r>
          </w:p>
          <w:p w:rsidR="00E618D7" w:rsidRPr="001E68F1" w:rsidRDefault="00E618D7" w:rsidP="006A32A4">
            <w:pPr>
              <w:jc w:val="center"/>
              <w:rPr>
                <w:sz w:val="20"/>
                <w:szCs w:val="20"/>
              </w:rPr>
            </w:pPr>
            <w:r w:rsidRPr="001E68F1">
              <w:rPr>
                <w:sz w:val="20"/>
                <w:szCs w:val="20"/>
              </w:rPr>
              <w:t>austere</w:t>
            </w:r>
          </w:p>
        </w:tc>
        <w:tc>
          <w:tcPr>
            <w:tcW w:w="1847" w:type="dxa"/>
          </w:tcPr>
          <w:p w:rsidR="00E618D7" w:rsidRPr="001E68F1" w:rsidRDefault="00E618D7" w:rsidP="006A32A4">
            <w:pPr>
              <w:jc w:val="center"/>
              <w:rPr>
                <w:sz w:val="20"/>
                <w:szCs w:val="20"/>
              </w:rPr>
            </w:pPr>
          </w:p>
          <w:p w:rsidR="00E618D7" w:rsidRPr="001E68F1" w:rsidRDefault="00E618D7" w:rsidP="006A32A4">
            <w:pPr>
              <w:jc w:val="center"/>
              <w:rPr>
                <w:sz w:val="20"/>
                <w:szCs w:val="20"/>
              </w:rPr>
            </w:pPr>
            <w:r w:rsidRPr="001E68F1">
              <w:rPr>
                <w:sz w:val="20"/>
                <w:szCs w:val="20"/>
              </w:rPr>
              <w:t>amateur</w:t>
            </w:r>
          </w:p>
          <w:p w:rsidR="00E618D7" w:rsidRPr="001E68F1" w:rsidRDefault="00E618D7" w:rsidP="006A32A4">
            <w:pPr>
              <w:jc w:val="center"/>
              <w:rPr>
                <w:sz w:val="20"/>
                <w:szCs w:val="20"/>
              </w:rPr>
            </w:pPr>
            <w:r w:rsidRPr="001E68F1">
              <w:rPr>
                <w:sz w:val="20"/>
                <w:szCs w:val="20"/>
              </w:rPr>
              <w:t>ancient</w:t>
            </w:r>
          </w:p>
          <w:p w:rsidR="00E618D7" w:rsidRPr="001E68F1" w:rsidRDefault="00E618D7" w:rsidP="006A32A4">
            <w:pPr>
              <w:jc w:val="center"/>
              <w:rPr>
                <w:sz w:val="20"/>
                <w:szCs w:val="20"/>
              </w:rPr>
            </w:pPr>
            <w:r w:rsidRPr="001E68F1">
              <w:rPr>
                <w:sz w:val="20"/>
                <w:szCs w:val="20"/>
              </w:rPr>
              <w:t>bargain</w:t>
            </w:r>
          </w:p>
          <w:p w:rsidR="00E618D7" w:rsidRPr="001E68F1" w:rsidRDefault="00E618D7" w:rsidP="006A32A4">
            <w:pPr>
              <w:jc w:val="center"/>
              <w:rPr>
                <w:sz w:val="20"/>
                <w:szCs w:val="20"/>
              </w:rPr>
            </w:pPr>
            <w:r w:rsidRPr="001E68F1">
              <w:rPr>
                <w:sz w:val="20"/>
                <w:szCs w:val="20"/>
              </w:rPr>
              <w:t>muscle</w:t>
            </w:r>
          </w:p>
          <w:p w:rsidR="00E618D7" w:rsidRPr="001E68F1" w:rsidRDefault="00E618D7" w:rsidP="006A32A4">
            <w:pPr>
              <w:jc w:val="center"/>
              <w:rPr>
                <w:sz w:val="20"/>
                <w:szCs w:val="20"/>
              </w:rPr>
            </w:pPr>
            <w:r w:rsidRPr="001E68F1">
              <w:rPr>
                <w:sz w:val="20"/>
                <w:szCs w:val="20"/>
              </w:rPr>
              <w:t>queue</w:t>
            </w:r>
          </w:p>
          <w:p w:rsidR="00E618D7" w:rsidRPr="001E68F1" w:rsidRDefault="00E618D7" w:rsidP="006A32A4">
            <w:pPr>
              <w:jc w:val="center"/>
              <w:rPr>
                <w:sz w:val="20"/>
                <w:szCs w:val="20"/>
              </w:rPr>
            </w:pPr>
            <w:r w:rsidRPr="001E68F1">
              <w:rPr>
                <w:sz w:val="20"/>
                <w:szCs w:val="20"/>
              </w:rPr>
              <w:t>recognise</w:t>
            </w:r>
          </w:p>
          <w:p w:rsidR="00E618D7" w:rsidRPr="001E68F1" w:rsidRDefault="00E618D7" w:rsidP="006A32A4">
            <w:pPr>
              <w:jc w:val="center"/>
              <w:rPr>
                <w:sz w:val="20"/>
                <w:szCs w:val="20"/>
              </w:rPr>
            </w:pPr>
            <w:r w:rsidRPr="001E68F1">
              <w:rPr>
                <w:sz w:val="20"/>
                <w:szCs w:val="20"/>
              </w:rPr>
              <w:t>twelfth</w:t>
            </w:r>
          </w:p>
          <w:p w:rsidR="00E618D7" w:rsidRPr="001E68F1" w:rsidRDefault="00E618D7" w:rsidP="006A32A4">
            <w:pPr>
              <w:jc w:val="center"/>
              <w:rPr>
                <w:sz w:val="20"/>
                <w:szCs w:val="20"/>
              </w:rPr>
            </w:pPr>
            <w:r w:rsidRPr="001E68F1">
              <w:rPr>
                <w:sz w:val="20"/>
                <w:szCs w:val="20"/>
              </w:rPr>
              <w:t>identity</w:t>
            </w:r>
          </w:p>
          <w:p w:rsidR="00E618D7" w:rsidRPr="001E68F1" w:rsidRDefault="00E618D7" w:rsidP="006A32A4">
            <w:pPr>
              <w:jc w:val="center"/>
              <w:rPr>
                <w:sz w:val="20"/>
                <w:szCs w:val="20"/>
              </w:rPr>
            </w:pPr>
            <w:r w:rsidRPr="001E68F1">
              <w:rPr>
                <w:sz w:val="20"/>
                <w:szCs w:val="20"/>
              </w:rPr>
              <w:t>develop</w:t>
            </w:r>
          </w:p>
          <w:p w:rsidR="00E618D7" w:rsidRPr="001E68F1" w:rsidRDefault="00E618D7" w:rsidP="006A32A4">
            <w:pPr>
              <w:jc w:val="center"/>
              <w:rPr>
                <w:sz w:val="20"/>
                <w:szCs w:val="20"/>
              </w:rPr>
            </w:pPr>
            <w:r w:rsidRPr="001E68F1">
              <w:rPr>
                <w:sz w:val="20"/>
                <w:szCs w:val="20"/>
              </w:rPr>
              <w:t>harass</w:t>
            </w:r>
          </w:p>
          <w:p w:rsidR="00E618D7" w:rsidRPr="001E68F1" w:rsidRDefault="00E618D7" w:rsidP="006A32A4">
            <w:pPr>
              <w:jc w:val="center"/>
              <w:rPr>
                <w:sz w:val="20"/>
                <w:szCs w:val="20"/>
              </w:rPr>
            </w:pPr>
          </w:p>
        </w:tc>
      </w:tr>
      <w:tr w:rsidR="00F1348C" w:rsidRPr="00F1348C" w:rsidTr="006A32A4">
        <w:trPr>
          <w:trHeight w:val="271"/>
        </w:trPr>
        <w:tc>
          <w:tcPr>
            <w:tcW w:w="1680"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7"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651"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47"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r>
      <w:tr w:rsidR="00E618D7" w:rsidRPr="00F1348C" w:rsidTr="006A32A4">
        <w:trPr>
          <w:trHeight w:val="1150"/>
        </w:trPr>
        <w:tc>
          <w:tcPr>
            <w:tcW w:w="1680"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Unstressed vowels in polysyllabic words</w:t>
            </w:r>
          </w:p>
        </w:tc>
        <w:tc>
          <w:tcPr>
            <w:tcW w:w="1818"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Adding verb prefixes de- and re-</w:t>
            </w:r>
          </w:p>
        </w:tc>
        <w:tc>
          <w:tcPr>
            <w:tcW w:w="1817"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Adding verb prefix over-</w:t>
            </w:r>
          </w:p>
        </w:tc>
        <w:tc>
          <w:tcPr>
            <w:tcW w:w="1818"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Convert nouns or verbs into adjectives using suffix -</w:t>
            </w:r>
            <w:proofErr w:type="spellStart"/>
            <w:r w:rsidRPr="001E68F1">
              <w:rPr>
                <w:sz w:val="20"/>
                <w:szCs w:val="20"/>
              </w:rPr>
              <w:t>ful</w:t>
            </w:r>
            <w:proofErr w:type="spellEnd"/>
          </w:p>
        </w:tc>
        <w:tc>
          <w:tcPr>
            <w:tcW w:w="1651"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Convert nouns or verbs into adjectives using suffix -</w:t>
            </w:r>
            <w:proofErr w:type="spellStart"/>
            <w:r w:rsidRPr="001E68F1">
              <w:rPr>
                <w:sz w:val="20"/>
                <w:szCs w:val="20"/>
              </w:rPr>
              <w:t>ive</w:t>
            </w:r>
            <w:proofErr w:type="spellEnd"/>
          </w:p>
        </w:tc>
        <w:tc>
          <w:tcPr>
            <w:tcW w:w="1847" w:type="dxa"/>
            <w:tcBorders>
              <w:bottom w:val="single" w:sz="4" w:space="0" w:color="auto"/>
            </w:tcBorders>
            <w:shd w:val="clear" w:color="auto" w:fill="F9B268" w:themeFill="accent1" w:themeFillTint="99"/>
          </w:tcPr>
          <w:p w:rsidR="00E618D7" w:rsidRPr="001E68F1" w:rsidRDefault="00E618D7" w:rsidP="006A32A4">
            <w:pPr>
              <w:jc w:val="center"/>
              <w:rPr>
                <w:sz w:val="20"/>
                <w:szCs w:val="20"/>
              </w:rPr>
            </w:pPr>
            <w:r w:rsidRPr="001E68F1">
              <w:rPr>
                <w:sz w:val="20"/>
                <w:szCs w:val="20"/>
              </w:rPr>
              <w:t>Convert nouns or verbs into adjectives using suffix -al</w:t>
            </w:r>
          </w:p>
        </w:tc>
      </w:tr>
      <w:tr w:rsidR="00E618D7" w:rsidRPr="00F1348C" w:rsidTr="006A32A4">
        <w:trPr>
          <w:trHeight w:val="2683"/>
        </w:trPr>
        <w:tc>
          <w:tcPr>
            <w:tcW w:w="1680" w:type="dxa"/>
            <w:tcBorders>
              <w:bottom w:val="single" w:sz="4" w:space="0" w:color="auto"/>
            </w:tcBorders>
          </w:tcPr>
          <w:p w:rsidR="00E618D7" w:rsidRPr="001E68F1" w:rsidRDefault="00E618D7" w:rsidP="006A32A4">
            <w:pPr>
              <w:jc w:val="center"/>
              <w:rPr>
                <w:sz w:val="20"/>
                <w:szCs w:val="20"/>
              </w:rPr>
            </w:pPr>
            <w:r w:rsidRPr="001E68F1">
              <w:rPr>
                <w:sz w:val="20"/>
                <w:szCs w:val="20"/>
              </w:rPr>
              <w:t>definite</w:t>
            </w:r>
          </w:p>
          <w:p w:rsidR="00E618D7" w:rsidRPr="001E68F1" w:rsidRDefault="00E618D7" w:rsidP="006A32A4">
            <w:pPr>
              <w:jc w:val="center"/>
              <w:rPr>
                <w:sz w:val="20"/>
                <w:szCs w:val="20"/>
              </w:rPr>
            </w:pPr>
            <w:r w:rsidRPr="001E68F1">
              <w:rPr>
                <w:sz w:val="20"/>
                <w:szCs w:val="20"/>
              </w:rPr>
              <w:t>desperate</w:t>
            </w:r>
          </w:p>
          <w:p w:rsidR="00E618D7" w:rsidRPr="001E68F1" w:rsidRDefault="00E618D7" w:rsidP="006A32A4">
            <w:pPr>
              <w:jc w:val="center"/>
              <w:rPr>
                <w:sz w:val="20"/>
                <w:szCs w:val="20"/>
              </w:rPr>
            </w:pPr>
            <w:r w:rsidRPr="001E68F1">
              <w:rPr>
                <w:sz w:val="20"/>
                <w:szCs w:val="20"/>
              </w:rPr>
              <w:t>literate</w:t>
            </w:r>
          </w:p>
          <w:p w:rsidR="00E618D7" w:rsidRPr="001E68F1" w:rsidRDefault="00E618D7" w:rsidP="006A32A4">
            <w:pPr>
              <w:jc w:val="center"/>
              <w:rPr>
                <w:sz w:val="20"/>
                <w:szCs w:val="20"/>
              </w:rPr>
            </w:pPr>
            <w:r w:rsidRPr="001E68F1">
              <w:rPr>
                <w:sz w:val="20"/>
                <w:szCs w:val="20"/>
              </w:rPr>
              <w:t>secretary</w:t>
            </w:r>
          </w:p>
          <w:p w:rsidR="00E618D7" w:rsidRPr="001E68F1" w:rsidRDefault="00E618D7" w:rsidP="006A32A4">
            <w:pPr>
              <w:jc w:val="center"/>
              <w:rPr>
                <w:sz w:val="20"/>
                <w:szCs w:val="20"/>
              </w:rPr>
            </w:pPr>
            <w:r w:rsidRPr="001E68F1">
              <w:rPr>
                <w:sz w:val="20"/>
                <w:szCs w:val="20"/>
              </w:rPr>
              <w:t>stationary</w:t>
            </w:r>
          </w:p>
          <w:p w:rsidR="00E618D7" w:rsidRPr="001E68F1" w:rsidRDefault="00E618D7" w:rsidP="006A32A4">
            <w:pPr>
              <w:jc w:val="center"/>
              <w:rPr>
                <w:sz w:val="20"/>
                <w:szCs w:val="20"/>
              </w:rPr>
            </w:pPr>
            <w:r w:rsidRPr="001E68F1">
              <w:rPr>
                <w:sz w:val="20"/>
                <w:szCs w:val="20"/>
              </w:rPr>
              <w:t>dictionary</w:t>
            </w:r>
          </w:p>
          <w:p w:rsidR="00E618D7" w:rsidRPr="001E68F1" w:rsidRDefault="00E618D7" w:rsidP="006A32A4">
            <w:pPr>
              <w:jc w:val="center"/>
              <w:rPr>
                <w:sz w:val="20"/>
                <w:szCs w:val="20"/>
              </w:rPr>
            </w:pPr>
            <w:r w:rsidRPr="001E68F1">
              <w:rPr>
                <w:sz w:val="20"/>
                <w:szCs w:val="20"/>
              </w:rPr>
              <w:t>Wednesday</w:t>
            </w:r>
          </w:p>
          <w:p w:rsidR="00E618D7" w:rsidRPr="001E68F1" w:rsidRDefault="00E618D7" w:rsidP="006A32A4">
            <w:pPr>
              <w:jc w:val="center"/>
              <w:rPr>
                <w:sz w:val="20"/>
                <w:szCs w:val="20"/>
              </w:rPr>
            </w:pPr>
            <w:r w:rsidRPr="001E68F1">
              <w:rPr>
                <w:sz w:val="20"/>
                <w:szCs w:val="20"/>
              </w:rPr>
              <w:t>familiar</w:t>
            </w:r>
          </w:p>
          <w:p w:rsidR="00E618D7" w:rsidRPr="001E68F1" w:rsidRDefault="00E618D7" w:rsidP="006A32A4">
            <w:pPr>
              <w:jc w:val="center"/>
              <w:rPr>
                <w:sz w:val="20"/>
                <w:szCs w:val="20"/>
              </w:rPr>
            </w:pPr>
            <w:r w:rsidRPr="001E68F1">
              <w:rPr>
                <w:sz w:val="20"/>
                <w:szCs w:val="20"/>
              </w:rPr>
              <w:t>original</w:t>
            </w:r>
          </w:p>
          <w:p w:rsidR="00E618D7" w:rsidRPr="001E68F1" w:rsidRDefault="00E618D7" w:rsidP="006A32A4">
            <w:pPr>
              <w:jc w:val="center"/>
              <w:rPr>
                <w:sz w:val="20"/>
                <w:szCs w:val="20"/>
              </w:rPr>
            </w:pPr>
            <w:r w:rsidRPr="001E68F1">
              <w:rPr>
                <w:sz w:val="20"/>
                <w:szCs w:val="20"/>
              </w:rPr>
              <w:t>animal</w:t>
            </w:r>
          </w:p>
        </w:tc>
        <w:tc>
          <w:tcPr>
            <w:tcW w:w="1818" w:type="dxa"/>
            <w:tcBorders>
              <w:bottom w:val="single" w:sz="4" w:space="0" w:color="auto"/>
            </w:tcBorders>
          </w:tcPr>
          <w:p w:rsidR="00E618D7" w:rsidRPr="001E68F1" w:rsidRDefault="00E618D7" w:rsidP="006A32A4">
            <w:pPr>
              <w:jc w:val="center"/>
              <w:rPr>
                <w:sz w:val="20"/>
                <w:szCs w:val="20"/>
              </w:rPr>
            </w:pPr>
            <w:r w:rsidRPr="001E68F1">
              <w:rPr>
                <w:sz w:val="20"/>
                <w:szCs w:val="20"/>
              </w:rPr>
              <w:t>deflate</w:t>
            </w:r>
          </w:p>
          <w:p w:rsidR="00E618D7" w:rsidRPr="001E68F1" w:rsidRDefault="00E618D7" w:rsidP="006A32A4">
            <w:pPr>
              <w:jc w:val="center"/>
              <w:rPr>
                <w:sz w:val="20"/>
                <w:szCs w:val="20"/>
              </w:rPr>
            </w:pPr>
            <w:r w:rsidRPr="001E68F1">
              <w:rPr>
                <w:sz w:val="20"/>
                <w:szCs w:val="20"/>
              </w:rPr>
              <w:t>deform</w:t>
            </w:r>
          </w:p>
          <w:p w:rsidR="00E618D7" w:rsidRPr="001E68F1" w:rsidRDefault="00E618D7" w:rsidP="006A32A4">
            <w:pPr>
              <w:jc w:val="center"/>
              <w:rPr>
                <w:sz w:val="20"/>
                <w:szCs w:val="20"/>
              </w:rPr>
            </w:pPr>
            <w:r w:rsidRPr="001E68F1">
              <w:rPr>
                <w:sz w:val="20"/>
                <w:szCs w:val="20"/>
              </w:rPr>
              <w:t>decode</w:t>
            </w:r>
          </w:p>
          <w:p w:rsidR="00E618D7" w:rsidRPr="001E68F1" w:rsidRDefault="00E618D7" w:rsidP="006A32A4">
            <w:pPr>
              <w:jc w:val="center"/>
              <w:rPr>
                <w:sz w:val="20"/>
                <w:szCs w:val="20"/>
              </w:rPr>
            </w:pPr>
            <w:r w:rsidRPr="001E68F1">
              <w:rPr>
                <w:sz w:val="20"/>
                <w:szCs w:val="20"/>
              </w:rPr>
              <w:t>decompose</w:t>
            </w:r>
          </w:p>
          <w:p w:rsidR="00E618D7" w:rsidRPr="001E68F1" w:rsidRDefault="00E618D7" w:rsidP="006A32A4">
            <w:pPr>
              <w:jc w:val="center"/>
              <w:rPr>
                <w:sz w:val="20"/>
                <w:szCs w:val="20"/>
              </w:rPr>
            </w:pPr>
            <w:r w:rsidRPr="001E68F1">
              <w:rPr>
                <w:sz w:val="20"/>
                <w:szCs w:val="20"/>
              </w:rPr>
              <w:t>defuse</w:t>
            </w:r>
          </w:p>
          <w:p w:rsidR="00E618D7" w:rsidRPr="001E68F1" w:rsidRDefault="00E618D7" w:rsidP="006A32A4">
            <w:pPr>
              <w:jc w:val="center"/>
              <w:rPr>
                <w:sz w:val="20"/>
                <w:szCs w:val="20"/>
              </w:rPr>
            </w:pPr>
            <w:r w:rsidRPr="001E68F1">
              <w:rPr>
                <w:sz w:val="20"/>
                <w:szCs w:val="20"/>
              </w:rPr>
              <w:t>recycle</w:t>
            </w:r>
          </w:p>
          <w:p w:rsidR="00E618D7" w:rsidRPr="001E68F1" w:rsidRDefault="00E618D7" w:rsidP="006A32A4">
            <w:pPr>
              <w:jc w:val="center"/>
              <w:rPr>
                <w:sz w:val="20"/>
                <w:szCs w:val="20"/>
              </w:rPr>
            </w:pPr>
            <w:r w:rsidRPr="001E68F1">
              <w:rPr>
                <w:sz w:val="20"/>
                <w:szCs w:val="20"/>
              </w:rPr>
              <w:t>rebuild</w:t>
            </w:r>
          </w:p>
          <w:p w:rsidR="00E618D7" w:rsidRPr="001E68F1" w:rsidRDefault="00E618D7" w:rsidP="006A32A4">
            <w:pPr>
              <w:jc w:val="center"/>
              <w:rPr>
                <w:sz w:val="20"/>
                <w:szCs w:val="20"/>
              </w:rPr>
            </w:pPr>
            <w:r w:rsidRPr="001E68F1">
              <w:rPr>
                <w:sz w:val="20"/>
                <w:szCs w:val="20"/>
              </w:rPr>
              <w:t>rewrite</w:t>
            </w:r>
          </w:p>
          <w:p w:rsidR="00E618D7" w:rsidRPr="001E68F1" w:rsidRDefault="00E618D7" w:rsidP="006A32A4">
            <w:pPr>
              <w:jc w:val="center"/>
              <w:rPr>
                <w:sz w:val="20"/>
                <w:szCs w:val="20"/>
              </w:rPr>
            </w:pPr>
            <w:r w:rsidRPr="001E68F1">
              <w:rPr>
                <w:sz w:val="20"/>
                <w:szCs w:val="20"/>
              </w:rPr>
              <w:t>replace</w:t>
            </w:r>
          </w:p>
          <w:p w:rsidR="00E618D7" w:rsidRPr="001E68F1" w:rsidRDefault="00E618D7" w:rsidP="006A32A4">
            <w:pPr>
              <w:jc w:val="center"/>
              <w:rPr>
                <w:sz w:val="20"/>
                <w:szCs w:val="20"/>
              </w:rPr>
            </w:pPr>
            <w:r w:rsidRPr="001E68F1">
              <w:rPr>
                <w:sz w:val="20"/>
                <w:szCs w:val="20"/>
              </w:rPr>
              <w:t>revisit</w:t>
            </w:r>
          </w:p>
        </w:tc>
        <w:tc>
          <w:tcPr>
            <w:tcW w:w="1817" w:type="dxa"/>
            <w:tcBorders>
              <w:bottom w:val="single" w:sz="4" w:space="0" w:color="auto"/>
            </w:tcBorders>
          </w:tcPr>
          <w:p w:rsidR="00E618D7" w:rsidRPr="001E68F1" w:rsidRDefault="00E618D7" w:rsidP="006A32A4">
            <w:pPr>
              <w:jc w:val="center"/>
              <w:rPr>
                <w:sz w:val="20"/>
                <w:szCs w:val="20"/>
              </w:rPr>
            </w:pPr>
            <w:r w:rsidRPr="001E68F1">
              <w:rPr>
                <w:sz w:val="20"/>
                <w:szCs w:val="20"/>
              </w:rPr>
              <w:t>overthrow</w:t>
            </w:r>
          </w:p>
          <w:p w:rsidR="00E618D7" w:rsidRPr="001E68F1" w:rsidRDefault="00E618D7" w:rsidP="006A32A4">
            <w:pPr>
              <w:jc w:val="center"/>
              <w:rPr>
                <w:sz w:val="20"/>
                <w:szCs w:val="20"/>
              </w:rPr>
            </w:pPr>
            <w:r w:rsidRPr="001E68F1">
              <w:rPr>
                <w:sz w:val="20"/>
                <w:szCs w:val="20"/>
              </w:rPr>
              <w:t>overturn</w:t>
            </w:r>
          </w:p>
          <w:p w:rsidR="00E618D7" w:rsidRPr="001E68F1" w:rsidRDefault="00E618D7" w:rsidP="006A32A4">
            <w:pPr>
              <w:jc w:val="center"/>
              <w:rPr>
                <w:sz w:val="20"/>
                <w:szCs w:val="20"/>
              </w:rPr>
            </w:pPr>
            <w:r w:rsidRPr="001E68F1">
              <w:rPr>
                <w:sz w:val="20"/>
                <w:szCs w:val="20"/>
              </w:rPr>
              <w:t>overslept</w:t>
            </w:r>
          </w:p>
          <w:p w:rsidR="00E618D7" w:rsidRPr="001E68F1" w:rsidRDefault="00E618D7" w:rsidP="006A32A4">
            <w:pPr>
              <w:jc w:val="center"/>
              <w:rPr>
                <w:sz w:val="20"/>
                <w:szCs w:val="20"/>
              </w:rPr>
            </w:pPr>
            <w:r w:rsidRPr="001E68F1">
              <w:rPr>
                <w:sz w:val="20"/>
                <w:szCs w:val="20"/>
              </w:rPr>
              <w:t>overcook</w:t>
            </w:r>
          </w:p>
          <w:p w:rsidR="00E618D7" w:rsidRPr="001E68F1" w:rsidRDefault="00E618D7" w:rsidP="006A32A4">
            <w:pPr>
              <w:jc w:val="center"/>
              <w:rPr>
                <w:sz w:val="20"/>
                <w:szCs w:val="20"/>
              </w:rPr>
            </w:pPr>
            <w:r w:rsidRPr="001E68F1">
              <w:rPr>
                <w:sz w:val="20"/>
                <w:szCs w:val="20"/>
              </w:rPr>
              <w:t>overreact</w:t>
            </w:r>
          </w:p>
          <w:p w:rsidR="00E618D7" w:rsidRPr="001E68F1" w:rsidRDefault="00E618D7" w:rsidP="006A32A4">
            <w:pPr>
              <w:jc w:val="center"/>
              <w:rPr>
                <w:sz w:val="20"/>
                <w:szCs w:val="20"/>
              </w:rPr>
            </w:pPr>
            <w:r w:rsidRPr="001E68F1">
              <w:rPr>
                <w:sz w:val="20"/>
                <w:szCs w:val="20"/>
              </w:rPr>
              <w:t>overestimate</w:t>
            </w:r>
          </w:p>
          <w:p w:rsidR="00E618D7" w:rsidRPr="001E68F1" w:rsidRDefault="00E618D7" w:rsidP="006A32A4">
            <w:pPr>
              <w:jc w:val="center"/>
              <w:rPr>
                <w:sz w:val="20"/>
                <w:szCs w:val="20"/>
              </w:rPr>
            </w:pPr>
            <w:r w:rsidRPr="001E68F1">
              <w:rPr>
                <w:sz w:val="20"/>
                <w:szCs w:val="20"/>
              </w:rPr>
              <w:t>overuse</w:t>
            </w:r>
          </w:p>
          <w:p w:rsidR="00E618D7" w:rsidRPr="001E68F1" w:rsidRDefault="00E618D7" w:rsidP="006A32A4">
            <w:pPr>
              <w:jc w:val="center"/>
              <w:rPr>
                <w:sz w:val="20"/>
                <w:szCs w:val="20"/>
              </w:rPr>
            </w:pPr>
            <w:r w:rsidRPr="001E68F1">
              <w:rPr>
                <w:sz w:val="20"/>
                <w:szCs w:val="20"/>
              </w:rPr>
              <w:t>overpaid</w:t>
            </w:r>
          </w:p>
          <w:p w:rsidR="00E618D7" w:rsidRPr="001E68F1" w:rsidRDefault="00E618D7" w:rsidP="006A32A4">
            <w:pPr>
              <w:jc w:val="center"/>
              <w:rPr>
                <w:sz w:val="20"/>
                <w:szCs w:val="20"/>
              </w:rPr>
            </w:pPr>
            <w:r w:rsidRPr="001E68F1">
              <w:rPr>
                <w:sz w:val="20"/>
                <w:szCs w:val="20"/>
              </w:rPr>
              <w:t>overlook</w:t>
            </w:r>
          </w:p>
          <w:p w:rsidR="00E618D7" w:rsidRPr="001E68F1" w:rsidRDefault="00E618D7" w:rsidP="006A32A4">
            <w:pPr>
              <w:jc w:val="center"/>
              <w:rPr>
                <w:sz w:val="20"/>
                <w:szCs w:val="20"/>
              </w:rPr>
            </w:pPr>
            <w:r w:rsidRPr="001E68F1">
              <w:rPr>
                <w:sz w:val="20"/>
                <w:szCs w:val="20"/>
              </w:rPr>
              <w:t>overbalance</w:t>
            </w:r>
          </w:p>
        </w:tc>
        <w:tc>
          <w:tcPr>
            <w:tcW w:w="1818" w:type="dxa"/>
            <w:tcBorders>
              <w:bottom w:val="single" w:sz="4" w:space="0" w:color="auto"/>
            </w:tcBorders>
          </w:tcPr>
          <w:p w:rsidR="00E618D7" w:rsidRPr="001E68F1" w:rsidRDefault="00E618D7" w:rsidP="006A32A4">
            <w:pPr>
              <w:jc w:val="center"/>
              <w:rPr>
                <w:sz w:val="20"/>
                <w:szCs w:val="20"/>
              </w:rPr>
            </w:pPr>
            <w:r w:rsidRPr="001E68F1">
              <w:rPr>
                <w:sz w:val="20"/>
                <w:szCs w:val="20"/>
              </w:rPr>
              <w:t>boastful</w:t>
            </w:r>
          </w:p>
          <w:p w:rsidR="00E618D7" w:rsidRPr="001E68F1" w:rsidRDefault="00E618D7" w:rsidP="006A32A4">
            <w:pPr>
              <w:jc w:val="center"/>
              <w:rPr>
                <w:sz w:val="20"/>
                <w:szCs w:val="20"/>
              </w:rPr>
            </w:pPr>
            <w:r w:rsidRPr="001E68F1">
              <w:rPr>
                <w:sz w:val="20"/>
                <w:szCs w:val="20"/>
              </w:rPr>
              <w:t>faithful</w:t>
            </w:r>
          </w:p>
          <w:p w:rsidR="00E618D7" w:rsidRPr="001E68F1" w:rsidRDefault="00E618D7" w:rsidP="006A32A4">
            <w:pPr>
              <w:jc w:val="center"/>
              <w:rPr>
                <w:sz w:val="20"/>
                <w:szCs w:val="20"/>
              </w:rPr>
            </w:pPr>
            <w:r w:rsidRPr="001E68F1">
              <w:rPr>
                <w:sz w:val="20"/>
                <w:szCs w:val="20"/>
              </w:rPr>
              <w:t>doubtful</w:t>
            </w:r>
          </w:p>
          <w:p w:rsidR="00E618D7" w:rsidRPr="001E68F1" w:rsidRDefault="00E618D7" w:rsidP="006A32A4">
            <w:pPr>
              <w:jc w:val="center"/>
              <w:rPr>
                <w:sz w:val="20"/>
                <w:szCs w:val="20"/>
              </w:rPr>
            </w:pPr>
            <w:r w:rsidRPr="001E68F1">
              <w:rPr>
                <w:sz w:val="20"/>
                <w:szCs w:val="20"/>
              </w:rPr>
              <w:t>fearful</w:t>
            </w:r>
          </w:p>
          <w:p w:rsidR="00E618D7" w:rsidRPr="001E68F1" w:rsidRDefault="00E618D7" w:rsidP="006A32A4">
            <w:pPr>
              <w:jc w:val="center"/>
              <w:rPr>
                <w:sz w:val="20"/>
                <w:szCs w:val="20"/>
              </w:rPr>
            </w:pPr>
            <w:r w:rsidRPr="001E68F1">
              <w:rPr>
                <w:sz w:val="20"/>
                <w:szCs w:val="20"/>
              </w:rPr>
              <w:t>thankful</w:t>
            </w:r>
          </w:p>
          <w:p w:rsidR="00E618D7" w:rsidRPr="001E68F1" w:rsidRDefault="00E618D7" w:rsidP="006A32A4">
            <w:pPr>
              <w:jc w:val="center"/>
              <w:rPr>
                <w:sz w:val="20"/>
                <w:szCs w:val="20"/>
              </w:rPr>
            </w:pPr>
            <w:r w:rsidRPr="001E68F1">
              <w:rPr>
                <w:sz w:val="20"/>
                <w:szCs w:val="20"/>
              </w:rPr>
              <w:t>beautiful</w:t>
            </w:r>
          </w:p>
          <w:p w:rsidR="00E618D7" w:rsidRPr="001E68F1" w:rsidRDefault="00E618D7" w:rsidP="006A32A4">
            <w:pPr>
              <w:jc w:val="center"/>
              <w:rPr>
                <w:sz w:val="20"/>
                <w:szCs w:val="20"/>
              </w:rPr>
            </w:pPr>
            <w:r w:rsidRPr="001E68F1">
              <w:rPr>
                <w:sz w:val="20"/>
                <w:szCs w:val="20"/>
              </w:rPr>
              <w:t>pitiful</w:t>
            </w:r>
          </w:p>
          <w:p w:rsidR="00E618D7" w:rsidRPr="001E68F1" w:rsidRDefault="00E618D7" w:rsidP="006A32A4">
            <w:pPr>
              <w:jc w:val="center"/>
              <w:rPr>
                <w:sz w:val="20"/>
                <w:szCs w:val="20"/>
              </w:rPr>
            </w:pPr>
            <w:r w:rsidRPr="001E68F1">
              <w:rPr>
                <w:sz w:val="20"/>
                <w:szCs w:val="20"/>
              </w:rPr>
              <w:t>plentiful</w:t>
            </w:r>
          </w:p>
          <w:p w:rsidR="00E618D7" w:rsidRPr="001E68F1" w:rsidRDefault="00E618D7" w:rsidP="006A32A4">
            <w:pPr>
              <w:jc w:val="center"/>
              <w:rPr>
                <w:sz w:val="20"/>
                <w:szCs w:val="20"/>
              </w:rPr>
            </w:pPr>
            <w:r w:rsidRPr="001E68F1">
              <w:rPr>
                <w:sz w:val="20"/>
                <w:szCs w:val="20"/>
              </w:rPr>
              <w:t>fanciful</w:t>
            </w:r>
          </w:p>
          <w:p w:rsidR="00E618D7" w:rsidRPr="001E68F1" w:rsidRDefault="00E618D7" w:rsidP="006A32A4">
            <w:pPr>
              <w:jc w:val="center"/>
              <w:rPr>
                <w:sz w:val="20"/>
                <w:szCs w:val="20"/>
              </w:rPr>
            </w:pPr>
            <w:r w:rsidRPr="001E68F1">
              <w:rPr>
                <w:sz w:val="20"/>
                <w:szCs w:val="20"/>
              </w:rPr>
              <w:t>merciful</w:t>
            </w:r>
          </w:p>
        </w:tc>
        <w:tc>
          <w:tcPr>
            <w:tcW w:w="1651" w:type="dxa"/>
            <w:tcBorders>
              <w:bottom w:val="single" w:sz="4" w:space="0" w:color="auto"/>
            </w:tcBorders>
          </w:tcPr>
          <w:p w:rsidR="00E618D7" w:rsidRPr="001E68F1" w:rsidRDefault="00E618D7" w:rsidP="006A32A4">
            <w:pPr>
              <w:jc w:val="center"/>
              <w:rPr>
                <w:sz w:val="20"/>
                <w:szCs w:val="20"/>
              </w:rPr>
            </w:pPr>
            <w:r w:rsidRPr="001E68F1">
              <w:rPr>
                <w:sz w:val="20"/>
                <w:szCs w:val="20"/>
              </w:rPr>
              <w:t>attractive</w:t>
            </w:r>
          </w:p>
          <w:p w:rsidR="00E618D7" w:rsidRPr="001E68F1" w:rsidRDefault="00E618D7" w:rsidP="006A32A4">
            <w:pPr>
              <w:jc w:val="center"/>
              <w:rPr>
                <w:sz w:val="20"/>
                <w:szCs w:val="20"/>
              </w:rPr>
            </w:pPr>
            <w:r w:rsidRPr="001E68F1">
              <w:rPr>
                <w:sz w:val="20"/>
                <w:szCs w:val="20"/>
              </w:rPr>
              <w:t>creative</w:t>
            </w:r>
          </w:p>
          <w:p w:rsidR="00E618D7" w:rsidRPr="001E68F1" w:rsidRDefault="00E618D7" w:rsidP="006A32A4">
            <w:pPr>
              <w:jc w:val="center"/>
              <w:rPr>
                <w:sz w:val="20"/>
                <w:szCs w:val="20"/>
              </w:rPr>
            </w:pPr>
            <w:r w:rsidRPr="001E68F1">
              <w:rPr>
                <w:sz w:val="20"/>
                <w:szCs w:val="20"/>
              </w:rPr>
              <w:t>addictive</w:t>
            </w:r>
          </w:p>
          <w:p w:rsidR="00E618D7" w:rsidRPr="001E68F1" w:rsidRDefault="00E618D7" w:rsidP="006A32A4">
            <w:pPr>
              <w:jc w:val="center"/>
              <w:rPr>
                <w:sz w:val="20"/>
                <w:szCs w:val="20"/>
              </w:rPr>
            </w:pPr>
            <w:r w:rsidRPr="001E68F1">
              <w:rPr>
                <w:sz w:val="20"/>
                <w:szCs w:val="20"/>
              </w:rPr>
              <w:t>assertive</w:t>
            </w:r>
          </w:p>
          <w:p w:rsidR="00E618D7" w:rsidRPr="001E68F1" w:rsidRDefault="00E618D7" w:rsidP="006A32A4">
            <w:pPr>
              <w:jc w:val="center"/>
              <w:rPr>
                <w:sz w:val="20"/>
                <w:szCs w:val="20"/>
              </w:rPr>
            </w:pPr>
            <w:r w:rsidRPr="001E68F1">
              <w:rPr>
                <w:sz w:val="20"/>
                <w:szCs w:val="20"/>
              </w:rPr>
              <w:t>abusive</w:t>
            </w:r>
          </w:p>
          <w:p w:rsidR="00E618D7" w:rsidRPr="001E68F1" w:rsidRDefault="00E618D7" w:rsidP="006A32A4">
            <w:pPr>
              <w:jc w:val="center"/>
              <w:rPr>
                <w:sz w:val="20"/>
                <w:szCs w:val="20"/>
              </w:rPr>
            </w:pPr>
            <w:r w:rsidRPr="001E68F1">
              <w:rPr>
                <w:sz w:val="20"/>
                <w:szCs w:val="20"/>
              </w:rPr>
              <w:t>co-operative</w:t>
            </w:r>
          </w:p>
          <w:p w:rsidR="00E618D7" w:rsidRPr="001E68F1" w:rsidRDefault="00E618D7" w:rsidP="006A32A4">
            <w:pPr>
              <w:jc w:val="center"/>
              <w:rPr>
                <w:sz w:val="20"/>
                <w:szCs w:val="20"/>
              </w:rPr>
            </w:pPr>
            <w:r w:rsidRPr="001E68F1">
              <w:rPr>
                <w:sz w:val="20"/>
                <w:szCs w:val="20"/>
              </w:rPr>
              <w:t>exhaustive</w:t>
            </w:r>
          </w:p>
          <w:p w:rsidR="00E618D7" w:rsidRPr="001E68F1" w:rsidRDefault="00E618D7" w:rsidP="006A32A4">
            <w:pPr>
              <w:jc w:val="center"/>
              <w:rPr>
                <w:sz w:val="20"/>
                <w:szCs w:val="20"/>
              </w:rPr>
            </w:pPr>
            <w:r w:rsidRPr="001E68F1">
              <w:rPr>
                <w:sz w:val="20"/>
                <w:szCs w:val="20"/>
              </w:rPr>
              <w:t>appreciative</w:t>
            </w:r>
          </w:p>
          <w:p w:rsidR="00E618D7" w:rsidRPr="001E68F1" w:rsidRDefault="00E618D7" w:rsidP="006A32A4">
            <w:pPr>
              <w:jc w:val="center"/>
              <w:rPr>
                <w:sz w:val="20"/>
                <w:szCs w:val="20"/>
              </w:rPr>
            </w:pPr>
            <w:r w:rsidRPr="001E68F1">
              <w:rPr>
                <w:sz w:val="20"/>
                <w:szCs w:val="20"/>
              </w:rPr>
              <w:t>offensive</w:t>
            </w:r>
          </w:p>
          <w:p w:rsidR="00E618D7" w:rsidRPr="001E68F1" w:rsidRDefault="00E618D7" w:rsidP="006A32A4">
            <w:pPr>
              <w:jc w:val="center"/>
              <w:rPr>
                <w:sz w:val="20"/>
                <w:szCs w:val="20"/>
              </w:rPr>
            </w:pPr>
            <w:r w:rsidRPr="001E68F1">
              <w:rPr>
                <w:sz w:val="20"/>
                <w:szCs w:val="20"/>
              </w:rPr>
              <w:t>expressive</w:t>
            </w:r>
          </w:p>
        </w:tc>
        <w:tc>
          <w:tcPr>
            <w:tcW w:w="1847" w:type="dxa"/>
            <w:tcBorders>
              <w:bottom w:val="single" w:sz="4" w:space="0" w:color="auto"/>
            </w:tcBorders>
          </w:tcPr>
          <w:p w:rsidR="00E618D7" w:rsidRPr="001E68F1" w:rsidRDefault="00E618D7" w:rsidP="006A32A4">
            <w:pPr>
              <w:jc w:val="center"/>
              <w:rPr>
                <w:sz w:val="20"/>
                <w:szCs w:val="20"/>
              </w:rPr>
            </w:pPr>
            <w:r w:rsidRPr="001E68F1">
              <w:rPr>
                <w:sz w:val="20"/>
                <w:szCs w:val="20"/>
              </w:rPr>
              <w:t>musical</w:t>
            </w:r>
          </w:p>
          <w:p w:rsidR="00E618D7" w:rsidRPr="001E68F1" w:rsidRDefault="00E618D7" w:rsidP="006A32A4">
            <w:pPr>
              <w:jc w:val="center"/>
              <w:rPr>
                <w:sz w:val="20"/>
                <w:szCs w:val="20"/>
              </w:rPr>
            </w:pPr>
            <w:r w:rsidRPr="001E68F1">
              <w:rPr>
                <w:sz w:val="20"/>
                <w:szCs w:val="20"/>
              </w:rPr>
              <w:t>political</w:t>
            </w:r>
          </w:p>
          <w:p w:rsidR="00E618D7" w:rsidRPr="001E68F1" w:rsidRDefault="00E618D7" w:rsidP="006A32A4">
            <w:pPr>
              <w:jc w:val="center"/>
              <w:rPr>
                <w:sz w:val="20"/>
                <w:szCs w:val="20"/>
              </w:rPr>
            </w:pPr>
            <w:r w:rsidRPr="001E68F1">
              <w:rPr>
                <w:sz w:val="20"/>
                <w:szCs w:val="20"/>
              </w:rPr>
              <w:t>accidental</w:t>
            </w:r>
          </w:p>
          <w:p w:rsidR="00E618D7" w:rsidRPr="001E68F1" w:rsidRDefault="00E618D7" w:rsidP="006A32A4">
            <w:pPr>
              <w:jc w:val="center"/>
              <w:rPr>
                <w:sz w:val="20"/>
                <w:szCs w:val="20"/>
              </w:rPr>
            </w:pPr>
            <w:r w:rsidRPr="001E68F1">
              <w:rPr>
                <w:sz w:val="20"/>
                <w:szCs w:val="20"/>
              </w:rPr>
              <w:t>mathematical</w:t>
            </w:r>
          </w:p>
          <w:p w:rsidR="00E618D7" w:rsidRPr="001E68F1" w:rsidRDefault="00E618D7" w:rsidP="006A32A4">
            <w:pPr>
              <w:jc w:val="center"/>
              <w:rPr>
                <w:sz w:val="20"/>
                <w:szCs w:val="20"/>
              </w:rPr>
            </w:pPr>
            <w:r w:rsidRPr="001E68F1">
              <w:rPr>
                <w:sz w:val="20"/>
                <w:szCs w:val="20"/>
              </w:rPr>
              <w:t>functional</w:t>
            </w:r>
          </w:p>
          <w:p w:rsidR="00E618D7" w:rsidRPr="001E68F1" w:rsidRDefault="00E618D7" w:rsidP="006A32A4">
            <w:pPr>
              <w:jc w:val="center"/>
              <w:rPr>
                <w:sz w:val="20"/>
                <w:szCs w:val="20"/>
              </w:rPr>
            </w:pPr>
            <w:r w:rsidRPr="001E68F1">
              <w:rPr>
                <w:sz w:val="20"/>
                <w:szCs w:val="20"/>
              </w:rPr>
              <w:t>tropical</w:t>
            </w:r>
          </w:p>
          <w:p w:rsidR="00E618D7" w:rsidRPr="001E68F1" w:rsidRDefault="00E618D7" w:rsidP="006A32A4">
            <w:pPr>
              <w:jc w:val="center"/>
              <w:rPr>
                <w:sz w:val="20"/>
                <w:szCs w:val="20"/>
              </w:rPr>
            </w:pPr>
            <w:r w:rsidRPr="001E68F1">
              <w:rPr>
                <w:sz w:val="20"/>
                <w:szCs w:val="20"/>
              </w:rPr>
              <w:t>professional</w:t>
            </w:r>
          </w:p>
          <w:p w:rsidR="00E618D7" w:rsidRPr="001E68F1" w:rsidRDefault="00E618D7" w:rsidP="006A32A4">
            <w:pPr>
              <w:jc w:val="center"/>
              <w:rPr>
                <w:sz w:val="20"/>
                <w:szCs w:val="20"/>
              </w:rPr>
            </w:pPr>
            <w:r w:rsidRPr="001E68F1">
              <w:rPr>
                <w:sz w:val="20"/>
                <w:szCs w:val="20"/>
              </w:rPr>
              <w:t>central</w:t>
            </w:r>
          </w:p>
          <w:p w:rsidR="00E618D7" w:rsidRPr="001E68F1" w:rsidRDefault="00E618D7" w:rsidP="006A32A4">
            <w:pPr>
              <w:jc w:val="center"/>
              <w:rPr>
                <w:sz w:val="20"/>
                <w:szCs w:val="20"/>
              </w:rPr>
            </w:pPr>
            <w:r w:rsidRPr="001E68F1">
              <w:rPr>
                <w:sz w:val="20"/>
                <w:szCs w:val="20"/>
              </w:rPr>
              <w:t>global</w:t>
            </w:r>
          </w:p>
          <w:p w:rsidR="00E618D7" w:rsidRPr="001E68F1" w:rsidRDefault="00E618D7" w:rsidP="006A32A4">
            <w:pPr>
              <w:jc w:val="center"/>
              <w:rPr>
                <w:sz w:val="20"/>
                <w:szCs w:val="20"/>
              </w:rPr>
            </w:pPr>
            <w:r w:rsidRPr="001E68F1">
              <w:rPr>
                <w:sz w:val="20"/>
                <w:szCs w:val="20"/>
              </w:rPr>
              <w:t>industrial</w:t>
            </w:r>
          </w:p>
        </w:tc>
      </w:tr>
      <w:tr w:rsidR="00D63530" w:rsidRPr="00F1348C" w:rsidTr="000B1665">
        <w:trPr>
          <w:trHeight w:val="90"/>
        </w:trPr>
        <w:tc>
          <w:tcPr>
            <w:tcW w:w="1680" w:type="dxa"/>
            <w:tcBorders>
              <w:top w:val="nil"/>
              <w:left w:val="nil"/>
              <w:bottom w:val="single" w:sz="4" w:space="0" w:color="auto"/>
              <w:right w:val="nil"/>
            </w:tcBorders>
          </w:tcPr>
          <w:p w:rsidR="00D63530" w:rsidRDefault="00D63530"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Pr="00F1348C" w:rsidRDefault="000B1665" w:rsidP="006A32A4">
            <w:pPr>
              <w:jc w:val="center"/>
              <w:rPr>
                <w:sz w:val="20"/>
                <w:szCs w:val="20"/>
              </w:rPr>
            </w:pPr>
          </w:p>
        </w:tc>
        <w:tc>
          <w:tcPr>
            <w:tcW w:w="1818" w:type="dxa"/>
            <w:tcBorders>
              <w:top w:val="nil"/>
              <w:left w:val="nil"/>
              <w:bottom w:val="single" w:sz="4" w:space="0" w:color="auto"/>
              <w:right w:val="nil"/>
            </w:tcBorders>
          </w:tcPr>
          <w:p w:rsidR="00D63530" w:rsidRPr="00F1348C" w:rsidRDefault="00D63530" w:rsidP="006A32A4">
            <w:pPr>
              <w:jc w:val="center"/>
              <w:rPr>
                <w:sz w:val="20"/>
                <w:szCs w:val="20"/>
              </w:rPr>
            </w:pPr>
          </w:p>
        </w:tc>
        <w:tc>
          <w:tcPr>
            <w:tcW w:w="1817" w:type="dxa"/>
            <w:tcBorders>
              <w:top w:val="nil"/>
              <w:left w:val="nil"/>
              <w:bottom w:val="single" w:sz="4" w:space="0" w:color="auto"/>
              <w:right w:val="nil"/>
            </w:tcBorders>
          </w:tcPr>
          <w:p w:rsidR="00D63530" w:rsidRPr="00F1348C" w:rsidRDefault="00D63530" w:rsidP="006A32A4">
            <w:pPr>
              <w:jc w:val="center"/>
              <w:rPr>
                <w:sz w:val="20"/>
                <w:szCs w:val="20"/>
              </w:rPr>
            </w:pPr>
          </w:p>
        </w:tc>
        <w:tc>
          <w:tcPr>
            <w:tcW w:w="1818" w:type="dxa"/>
            <w:tcBorders>
              <w:top w:val="nil"/>
              <w:left w:val="nil"/>
              <w:bottom w:val="single" w:sz="4" w:space="0" w:color="auto"/>
              <w:right w:val="nil"/>
            </w:tcBorders>
          </w:tcPr>
          <w:p w:rsidR="00D63530" w:rsidRDefault="00D63530"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6A32A4">
            <w:pPr>
              <w:jc w:val="center"/>
              <w:rPr>
                <w:sz w:val="20"/>
                <w:szCs w:val="20"/>
              </w:rPr>
            </w:pPr>
          </w:p>
          <w:p w:rsidR="000B1665" w:rsidRDefault="000B1665" w:rsidP="000B1665">
            <w:pPr>
              <w:rPr>
                <w:sz w:val="20"/>
                <w:szCs w:val="20"/>
              </w:rPr>
            </w:pPr>
          </w:p>
          <w:p w:rsidR="000B1665" w:rsidRPr="00F1348C" w:rsidRDefault="000B1665" w:rsidP="006A32A4">
            <w:pPr>
              <w:jc w:val="center"/>
              <w:rPr>
                <w:sz w:val="20"/>
                <w:szCs w:val="20"/>
              </w:rPr>
            </w:pPr>
          </w:p>
        </w:tc>
        <w:tc>
          <w:tcPr>
            <w:tcW w:w="1651" w:type="dxa"/>
            <w:tcBorders>
              <w:top w:val="nil"/>
              <w:left w:val="nil"/>
              <w:bottom w:val="single" w:sz="4" w:space="0" w:color="auto"/>
              <w:right w:val="nil"/>
            </w:tcBorders>
          </w:tcPr>
          <w:p w:rsidR="00D63530" w:rsidRPr="00F1348C" w:rsidRDefault="00D63530" w:rsidP="006A32A4">
            <w:pPr>
              <w:jc w:val="center"/>
              <w:rPr>
                <w:sz w:val="20"/>
                <w:szCs w:val="20"/>
              </w:rPr>
            </w:pPr>
          </w:p>
        </w:tc>
        <w:tc>
          <w:tcPr>
            <w:tcW w:w="1847" w:type="dxa"/>
            <w:tcBorders>
              <w:top w:val="nil"/>
              <w:left w:val="nil"/>
              <w:bottom w:val="single" w:sz="4" w:space="0" w:color="auto"/>
              <w:right w:val="nil"/>
            </w:tcBorders>
          </w:tcPr>
          <w:p w:rsidR="00D63530" w:rsidRPr="00F1348C" w:rsidRDefault="00D63530" w:rsidP="006A32A4">
            <w:pPr>
              <w:jc w:val="center"/>
              <w:rPr>
                <w:sz w:val="20"/>
                <w:szCs w:val="20"/>
              </w:rPr>
            </w:pPr>
          </w:p>
        </w:tc>
      </w:tr>
      <w:tr w:rsidR="00F1348C" w:rsidRPr="00F1348C" w:rsidTr="006A32A4">
        <w:trPr>
          <w:trHeight w:val="271"/>
        </w:trPr>
        <w:tc>
          <w:tcPr>
            <w:tcW w:w="1680"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lastRenderedPageBreak/>
              <w:t>Rule/Theme</w:t>
            </w:r>
          </w:p>
        </w:tc>
        <w:tc>
          <w:tcPr>
            <w:tcW w:w="1818"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7"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651"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47" w:type="dxa"/>
            <w:tcBorders>
              <w:top w:val="single" w:sz="4" w:space="0" w:color="auto"/>
            </w:tcBorders>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r>
      <w:tr w:rsidR="00E618D7" w:rsidRPr="00F1348C" w:rsidTr="00016955">
        <w:trPr>
          <w:trHeight w:val="878"/>
        </w:trPr>
        <w:tc>
          <w:tcPr>
            <w:tcW w:w="1680" w:type="dxa"/>
            <w:shd w:val="clear" w:color="auto" w:fill="F9B268" w:themeFill="accent1" w:themeFillTint="99"/>
          </w:tcPr>
          <w:p w:rsidR="00E618D7" w:rsidRPr="001E68F1" w:rsidRDefault="00E618D7" w:rsidP="006A32A4">
            <w:pPr>
              <w:jc w:val="center"/>
              <w:rPr>
                <w:sz w:val="20"/>
                <w:szCs w:val="20"/>
              </w:rPr>
            </w:pPr>
            <w:r w:rsidRPr="001E68F1">
              <w:rPr>
                <w:sz w:val="20"/>
                <w:szCs w:val="20"/>
              </w:rPr>
              <w:t>Creating nouns using –</w:t>
            </w:r>
            <w:proofErr w:type="spellStart"/>
            <w:r w:rsidRPr="001E68F1">
              <w:rPr>
                <w:sz w:val="20"/>
                <w:szCs w:val="20"/>
              </w:rPr>
              <w:t>ity</w:t>
            </w:r>
            <w:proofErr w:type="spellEnd"/>
            <w:r w:rsidRPr="001E68F1">
              <w:rPr>
                <w:sz w:val="20"/>
                <w:szCs w:val="20"/>
              </w:rPr>
              <w:t xml:space="preserve"> suffix</w:t>
            </w:r>
          </w:p>
          <w:p w:rsidR="00E618D7" w:rsidRPr="001E68F1" w:rsidRDefault="00E618D7" w:rsidP="006A32A4">
            <w:pPr>
              <w:jc w:val="center"/>
              <w:rPr>
                <w:sz w:val="20"/>
                <w:szCs w:val="20"/>
              </w:rPr>
            </w:pP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Creating nouns using –ness suffix</w:t>
            </w:r>
          </w:p>
          <w:p w:rsidR="00E618D7" w:rsidRPr="001E68F1" w:rsidRDefault="00E618D7" w:rsidP="006A32A4">
            <w:pPr>
              <w:jc w:val="center"/>
              <w:rPr>
                <w:sz w:val="20"/>
                <w:szCs w:val="20"/>
              </w:rPr>
            </w:pPr>
          </w:p>
        </w:tc>
        <w:tc>
          <w:tcPr>
            <w:tcW w:w="1817" w:type="dxa"/>
            <w:shd w:val="clear" w:color="auto" w:fill="F9B268" w:themeFill="accent1" w:themeFillTint="99"/>
          </w:tcPr>
          <w:p w:rsidR="00E618D7" w:rsidRPr="001E68F1" w:rsidRDefault="00E618D7" w:rsidP="006A32A4">
            <w:pPr>
              <w:jc w:val="center"/>
              <w:rPr>
                <w:sz w:val="20"/>
                <w:szCs w:val="20"/>
              </w:rPr>
            </w:pPr>
            <w:r w:rsidRPr="001E68F1">
              <w:rPr>
                <w:sz w:val="20"/>
                <w:szCs w:val="20"/>
              </w:rPr>
              <w:t>Creating nouns using –ship suffix</w:t>
            </w:r>
          </w:p>
          <w:p w:rsidR="00E618D7" w:rsidRPr="001E68F1" w:rsidRDefault="00E618D7" w:rsidP="006A32A4">
            <w:pPr>
              <w:jc w:val="center"/>
              <w:rPr>
                <w:sz w:val="20"/>
                <w:szCs w:val="20"/>
              </w:rPr>
            </w:pPr>
          </w:p>
        </w:tc>
        <w:tc>
          <w:tcPr>
            <w:tcW w:w="1818" w:type="dxa"/>
            <w:shd w:val="clear" w:color="auto" w:fill="F9B268" w:themeFill="accent1" w:themeFillTint="99"/>
          </w:tcPr>
          <w:p w:rsidR="00E618D7" w:rsidRPr="001E68F1" w:rsidRDefault="00E618D7" w:rsidP="006A32A4">
            <w:pPr>
              <w:jc w:val="center"/>
              <w:rPr>
                <w:sz w:val="20"/>
                <w:szCs w:val="20"/>
              </w:rPr>
            </w:pPr>
            <w:r w:rsidRPr="001E68F1">
              <w:rPr>
                <w:sz w:val="20"/>
                <w:szCs w:val="20"/>
              </w:rPr>
              <w:t>Homophones and near homophones</w:t>
            </w:r>
          </w:p>
          <w:p w:rsidR="00E618D7" w:rsidRPr="001E68F1" w:rsidRDefault="00E618D7" w:rsidP="006A32A4">
            <w:pPr>
              <w:jc w:val="center"/>
              <w:rPr>
                <w:sz w:val="20"/>
                <w:szCs w:val="20"/>
              </w:rPr>
            </w:pPr>
          </w:p>
        </w:tc>
        <w:tc>
          <w:tcPr>
            <w:tcW w:w="1651" w:type="dxa"/>
            <w:shd w:val="clear" w:color="auto" w:fill="F9B268" w:themeFill="accent1" w:themeFillTint="99"/>
          </w:tcPr>
          <w:p w:rsidR="00E618D7" w:rsidRPr="001E68F1" w:rsidRDefault="00E618D7" w:rsidP="006A32A4">
            <w:pPr>
              <w:jc w:val="center"/>
              <w:rPr>
                <w:sz w:val="20"/>
                <w:szCs w:val="20"/>
              </w:rPr>
            </w:pPr>
            <w:r w:rsidRPr="001E68F1">
              <w:rPr>
                <w:sz w:val="20"/>
                <w:szCs w:val="20"/>
              </w:rPr>
              <w:t>Homophones and near homophones</w:t>
            </w:r>
          </w:p>
          <w:p w:rsidR="00E618D7" w:rsidRPr="001E68F1" w:rsidRDefault="00E618D7" w:rsidP="006A32A4">
            <w:pPr>
              <w:jc w:val="center"/>
              <w:rPr>
                <w:sz w:val="20"/>
                <w:szCs w:val="20"/>
              </w:rPr>
            </w:pPr>
          </w:p>
          <w:p w:rsidR="00E618D7" w:rsidRPr="001E68F1" w:rsidRDefault="00E618D7" w:rsidP="006A32A4">
            <w:pPr>
              <w:jc w:val="center"/>
              <w:rPr>
                <w:sz w:val="20"/>
                <w:szCs w:val="20"/>
              </w:rPr>
            </w:pPr>
          </w:p>
        </w:tc>
        <w:tc>
          <w:tcPr>
            <w:tcW w:w="1847" w:type="dxa"/>
            <w:shd w:val="clear" w:color="auto" w:fill="F9B268" w:themeFill="accent1" w:themeFillTint="99"/>
          </w:tcPr>
          <w:p w:rsidR="00E618D7" w:rsidRPr="001E68F1" w:rsidRDefault="00E618D7" w:rsidP="006A32A4">
            <w:pPr>
              <w:jc w:val="center"/>
              <w:rPr>
                <w:sz w:val="20"/>
                <w:szCs w:val="20"/>
              </w:rPr>
            </w:pPr>
            <w:r w:rsidRPr="001E68F1">
              <w:rPr>
                <w:sz w:val="20"/>
                <w:szCs w:val="20"/>
              </w:rPr>
              <w:t>Homophones and near homophones</w:t>
            </w:r>
          </w:p>
          <w:p w:rsidR="00E618D7" w:rsidRPr="001E68F1" w:rsidRDefault="00E618D7" w:rsidP="006A32A4">
            <w:pPr>
              <w:jc w:val="center"/>
              <w:rPr>
                <w:b/>
                <w:sz w:val="20"/>
                <w:szCs w:val="20"/>
                <w:u w:val="single"/>
              </w:rPr>
            </w:pPr>
          </w:p>
        </w:tc>
      </w:tr>
      <w:tr w:rsidR="00E618D7" w:rsidRPr="00F1348C" w:rsidTr="006A32A4">
        <w:trPr>
          <w:trHeight w:val="3034"/>
        </w:trPr>
        <w:tc>
          <w:tcPr>
            <w:tcW w:w="1680" w:type="dxa"/>
          </w:tcPr>
          <w:p w:rsidR="00E618D7" w:rsidRPr="001E68F1" w:rsidRDefault="00E618D7" w:rsidP="006A32A4">
            <w:pPr>
              <w:jc w:val="center"/>
              <w:rPr>
                <w:sz w:val="20"/>
                <w:szCs w:val="20"/>
              </w:rPr>
            </w:pPr>
            <w:r w:rsidRPr="001E68F1">
              <w:rPr>
                <w:sz w:val="20"/>
                <w:szCs w:val="20"/>
              </w:rPr>
              <w:t>community</w:t>
            </w:r>
          </w:p>
          <w:p w:rsidR="00E618D7" w:rsidRPr="001E68F1" w:rsidRDefault="00E618D7" w:rsidP="006A32A4">
            <w:pPr>
              <w:jc w:val="center"/>
              <w:rPr>
                <w:sz w:val="20"/>
                <w:szCs w:val="20"/>
              </w:rPr>
            </w:pPr>
            <w:r w:rsidRPr="001E68F1">
              <w:rPr>
                <w:sz w:val="20"/>
                <w:szCs w:val="20"/>
              </w:rPr>
              <w:t>curiosity</w:t>
            </w:r>
          </w:p>
          <w:p w:rsidR="00E618D7" w:rsidRPr="001E68F1" w:rsidRDefault="00E618D7" w:rsidP="006A32A4">
            <w:pPr>
              <w:jc w:val="center"/>
              <w:rPr>
                <w:sz w:val="20"/>
                <w:szCs w:val="20"/>
              </w:rPr>
            </w:pPr>
            <w:r w:rsidRPr="001E68F1">
              <w:rPr>
                <w:sz w:val="20"/>
                <w:szCs w:val="20"/>
              </w:rPr>
              <w:t>ability</w:t>
            </w:r>
          </w:p>
          <w:p w:rsidR="00E618D7" w:rsidRPr="001E68F1" w:rsidRDefault="00E618D7" w:rsidP="006A32A4">
            <w:pPr>
              <w:jc w:val="center"/>
              <w:rPr>
                <w:sz w:val="20"/>
                <w:szCs w:val="20"/>
              </w:rPr>
            </w:pPr>
            <w:r w:rsidRPr="001E68F1">
              <w:rPr>
                <w:sz w:val="20"/>
                <w:szCs w:val="20"/>
              </w:rPr>
              <w:t>visibility</w:t>
            </w:r>
          </w:p>
          <w:p w:rsidR="00E618D7" w:rsidRPr="001E68F1" w:rsidRDefault="00E618D7" w:rsidP="006A32A4">
            <w:pPr>
              <w:jc w:val="center"/>
              <w:rPr>
                <w:sz w:val="20"/>
                <w:szCs w:val="20"/>
              </w:rPr>
            </w:pPr>
            <w:r w:rsidRPr="001E68F1">
              <w:rPr>
                <w:sz w:val="20"/>
                <w:szCs w:val="20"/>
              </w:rPr>
              <w:t>captivity</w:t>
            </w:r>
          </w:p>
          <w:p w:rsidR="00E618D7" w:rsidRPr="001E68F1" w:rsidRDefault="00E618D7" w:rsidP="006A32A4">
            <w:pPr>
              <w:jc w:val="center"/>
              <w:rPr>
                <w:sz w:val="20"/>
                <w:szCs w:val="20"/>
              </w:rPr>
            </w:pPr>
            <w:r w:rsidRPr="001E68F1">
              <w:rPr>
                <w:sz w:val="20"/>
                <w:szCs w:val="20"/>
              </w:rPr>
              <w:t>activity</w:t>
            </w:r>
          </w:p>
          <w:p w:rsidR="00E618D7" w:rsidRPr="001E68F1" w:rsidRDefault="00E618D7" w:rsidP="006A32A4">
            <w:pPr>
              <w:jc w:val="center"/>
              <w:rPr>
                <w:sz w:val="20"/>
                <w:szCs w:val="20"/>
              </w:rPr>
            </w:pPr>
            <w:r w:rsidRPr="001E68F1">
              <w:rPr>
                <w:sz w:val="20"/>
                <w:szCs w:val="20"/>
              </w:rPr>
              <w:t>eternity</w:t>
            </w:r>
          </w:p>
          <w:p w:rsidR="00E618D7" w:rsidRPr="001E68F1" w:rsidRDefault="00E618D7" w:rsidP="006A32A4">
            <w:pPr>
              <w:jc w:val="center"/>
              <w:rPr>
                <w:sz w:val="20"/>
                <w:szCs w:val="20"/>
              </w:rPr>
            </w:pPr>
            <w:r w:rsidRPr="001E68F1">
              <w:rPr>
                <w:sz w:val="20"/>
                <w:szCs w:val="20"/>
              </w:rPr>
              <w:t>flexibility</w:t>
            </w:r>
          </w:p>
          <w:p w:rsidR="00E618D7" w:rsidRPr="001E68F1" w:rsidRDefault="00E618D7" w:rsidP="006A32A4">
            <w:pPr>
              <w:jc w:val="center"/>
              <w:rPr>
                <w:sz w:val="20"/>
                <w:szCs w:val="20"/>
              </w:rPr>
            </w:pPr>
            <w:r w:rsidRPr="001E68F1">
              <w:rPr>
                <w:sz w:val="20"/>
                <w:szCs w:val="20"/>
              </w:rPr>
              <w:t>possibility</w:t>
            </w:r>
          </w:p>
          <w:p w:rsidR="00E618D7" w:rsidRPr="001E68F1" w:rsidRDefault="00E618D7" w:rsidP="006A32A4">
            <w:pPr>
              <w:jc w:val="center"/>
              <w:rPr>
                <w:sz w:val="20"/>
                <w:szCs w:val="20"/>
              </w:rPr>
            </w:pPr>
            <w:r w:rsidRPr="001E68F1">
              <w:rPr>
                <w:sz w:val="20"/>
                <w:szCs w:val="20"/>
              </w:rPr>
              <w:t>sensitivity</w:t>
            </w:r>
          </w:p>
        </w:tc>
        <w:tc>
          <w:tcPr>
            <w:tcW w:w="1818" w:type="dxa"/>
          </w:tcPr>
          <w:p w:rsidR="00E618D7" w:rsidRPr="001E68F1" w:rsidRDefault="00E618D7" w:rsidP="006A32A4">
            <w:pPr>
              <w:jc w:val="center"/>
              <w:rPr>
                <w:sz w:val="20"/>
                <w:szCs w:val="20"/>
              </w:rPr>
            </w:pPr>
            <w:r w:rsidRPr="001E68F1">
              <w:rPr>
                <w:sz w:val="20"/>
                <w:szCs w:val="20"/>
              </w:rPr>
              <w:t>happiness</w:t>
            </w:r>
          </w:p>
          <w:p w:rsidR="00E618D7" w:rsidRPr="001E68F1" w:rsidRDefault="00E618D7" w:rsidP="006A32A4">
            <w:pPr>
              <w:jc w:val="center"/>
              <w:rPr>
                <w:sz w:val="20"/>
                <w:szCs w:val="20"/>
              </w:rPr>
            </w:pPr>
            <w:r w:rsidRPr="001E68F1">
              <w:rPr>
                <w:sz w:val="20"/>
                <w:szCs w:val="20"/>
              </w:rPr>
              <w:t>hardness</w:t>
            </w:r>
          </w:p>
          <w:p w:rsidR="00E618D7" w:rsidRPr="001E68F1" w:rsidRDefault="00E618D7" w:rsidP="006A32A4">
            <w:pPr>
              <w:jc w:val="center"/>
              <w:rPr>
                <w:sz w:val="20"/>
                <w:szCs w:val="20"/>
              </w:rPr>
            </w:pPr>
            <w:r w:rsidRPr="001E68F1">
              <w:rPr>
                <w:sz w:val="20"/>
                <w:szCs w:val="20"/>
              </w:rPr>
              <w:t>madness</w:t>
            </w:r>
          </w:p>
          <w:p w:rsidR="00E618D7" w:rsidRPr="001E68F1" w:rsidRDefault="00E618D7" w:rsidP="006A32A4">
            <w:pPr>
              <w:jc w:val="center"/>
              <w:rPr>
                <w:sz w:val="20"/>
                <w:szCs w:val="20"/>
              </w:rPr>
            </w:pPr>
            <w:r w:rsidRPr="001E68F1">
              <w:rPr>
                <w:sz w:val="20"/>
                <w:szCs w:val="20"/>
              </w:rPr>
              <w:t>nastiness</w:t>
            </w:r>
          </w:p>
          <w:p w:rsidR="00E618D7" w:rsidRPr="001E68F1" w:rsidRDefault="00E618D7" w:rsidP="006A32A4">
            <w:pPr>
              <w:jc w:val="center"/>
              <w:rPr>
                <w:sz w:val="20"/>
                <w:szCs w:val="20"/>
              </w:rPr>
            </w:pPr>
            <w:r w:rsidRPr="001E68F1">
              <w:rPr>
                <w:sz w:val="20"/>
                <w:szCs w:val="20"/>
              </w:rPr>
              <w:t>silliness</w:t>
            </w:r>
          </w:p>
          <w:p w:rsidR="00E618D7" w:rsidRPr="001E68F1" w:rsidRDefault="00E618D7" w:rsidP="006A32A4">
            <w:pPr>
              <w:jc w:val="center"/>
              <w:rPr>
                <w:sz w:val="20"/>
                <w:szCs w:val="20"/>
              </w:rPr>
            </w:pPr>
            <w:r w:rsidRPr="001E68F1">
              <w:rPr>
                <w:sz w:val="20"/>
                <w:szCs w:val="20"/>
              </w:rPr>
              <w:t>tidiness</w:t>
            </w:r>
          </w:p>
          <w:p w:rsidR="00E618D7" w:rsidRPr="001E68F1" w:rsidRDefault="00E618D7" w:rsidP="006A32A4">
            <w:pPr>
              <w:jc w:val="center"/>
              <w:rPr>
                <w:sz w:val="20"/>
                <w:szCs w:val="20"/>
              </w:rPr>
            </w:pPr>
            <w:r w:rsidRPr="001E68F1">
              <w:rPr>
                <w:sz w:val="20"/>
                <w:szCs w:val="20"/>
              </w:rPr>
              <w:t>childishness</w:t>
            </w:r>
          </w:p>
          <w:p w:rsidR="00E618D7" w:rsidRPr="001E68F1" w:rsidRDefault="00E618D7" w:rsidP="006A32A4">
            <w:pPr>
              <w:jc w:val="center"/>
              <w:rPr>
                <w:sz w:val="20"/>
                <w:szCs w:val="20"/>
              </w:rPr>
            </w:pPr>
            <w:r w:rsidRPr="001E68F1">
              <w:rPr>
                <w:sz w:val="20"/>
                <w:szCs w:val="20"/>
              </w:rPr>
              <w:t>willingness</w:t>
            </w:r>
          </w:p>
          <w:p w:rsidR="00E618D7" w:rsidRPr="001E68F1" w:rsidRDefault="00E618D7" w:rsidP="006A32A4">
            <w:pPr>
              <w:jc w:val="center"/>
              <w:rPr>
                <w:sz w:val="20"/>
                <w:szCs w:val="20"/>
              </w:rPr>
            </w:pPr>
            <w:r w:rsidRPr="001E68F1">
              <w:rPr>
                <w:sz w:val="20"/>
                <w:szCs w:val="20"/>
              </w:rPr>
              <w:t>carelessness</w:t>
            </w:r>
          </w:p>
          <w:p w:rsidR="00E618D7" w:rsidRPr="001E68F1" w:rsidRDefault="00E618D7" w:rsidP="006A32A4">
            <w:pPr>
              <w:jc w:val="center"/>
              <w:rPr>
                <w:sz w:val="20"/>
                <w:szCs w:val="20"/>
              </w:rPr>
            </w:pPr>
            <w:r w:rsidRPr="001E68F1">
              <w:rPr>
                <w:sz w:val="20"/>
                <w:szCs w:val="20"/>
              </w:rPr>
              <w:t>foolishness</w:t>
            </w:r>
          </w:p>
        </w:tc>
        <w:tc>
          <w:tcPr>
            <w:tcW w:w="1817" w:type="dxa"/>
          </w:tcPr>
          <w:p w:rsidR="00E618D7" w:rsidRPr="001E68F1" w:rsidRDefault="00E618D7" w:rsidP="006A32A4">
            <w:pPr>
              <w:jc w:val="center"/>
              <w:rPr>
                <w:sz w:val="20"/>
                <w:szCs w:val="20"/>
              </w:rPr>
            </w:pPr>
            <w:r w:rsidRPr="001E68F1">
              <w:rPr>
                <w:sz w:val="20"/>
                <w:szCs w:val="20"/>
              </w:rPr>
              <w:t>membership</w:t>
            </w:r>
          </w:p>
          <w:p w:rsidR="00E618D7" w:rsidRPr="001E68F1" w:rsidRDefault="00E618D7" w:rsidP="006A32A4">
            <w:pPr>
              <w:jc w:val="center"/>
              <w:rPr>
                <w:sz w:val="20"/>
                <w:szCs w:val="20"/>
              </w:rPr>
            </w:pPr>
            <w:r w:rsidRPr="001E68F1">
              <w:rPr>
                <w:sz w:val="20"/>
                <w:szCs w:val="20"/>
              </w:rPr>
              <w:t>ownership</w:t>
            </w:r>
          </w:p>
          <w:p w:rsidR="00E618D7" w:rsidRPr="001E68F1" w:rsidRDefault="00E618D7" w:rsidP="006A32A4">
            <w:pPr>
              <w:jc w:val="center"/>
              <w:rPr>
                <w:sz w:val="20"/>
                <w:szCs w:val="20"/>
              </w:rPr>
            </w:pPr>
            <w:r w:rsidRPr="001E68F1">
              <w:rPr>
                <w:sz w:val="20"/>
                <w:szCs w:val="20"/>
              </w:rPr>
              <w:t>partnership</w:t>
            </w:r>
          </w:p>
          <w:p w:rsidR="00E618D7" w:rsidRPr="001E68F1" w:rsidRDefault="00E618D7" w:rsidP="006A32A4">
            <w:pPr>
              <w:jc w:val="center"/>
              <w:rPr>
                <w:sz w:val="20"/>
                <w:szCs w:val="20"/>
              </w:rPr>
            </w:pPr>
            <w:r w:rsidRPr="001E68F1">
              <w:rPr>
                <w:sz w:val="20"/>
                <w:szCs w:val="20"/>
              </w:rPr>
              <w:t>dictatorship</w:t>
            </w:r>
          </w:p>
          <w:p w:rsidR="00E618D7" w:rsidRPr="001E68F1" w:rsidRDefault="00E618D7" w:rsidP="006A32A4">
            <w:pPr>
              <w:jc w:val="center"/>
              <w:rPr>
                <w:sz w:val="20"/>
                <w:szCs w:val="20"/>
              </w:rPr>
            </w:pPr>
            <w:r w:rsidRPr="001E68F1">
              <w:rPr>
                <w:sz w:val="20"/>
                <w:szCs w:val="20"/>
              </w:rPr>
              <w:t>championship</w:t>
            </w:r>
          </w:p>
          <w:p w:rsidR="00E618D7" w:rsidRPr="001E68F1" w:rsidRDefault="00E618D7" w:rsidP="006A32A4">
            <w:pPr>
              <w:jc w:val="center"/>
              <w:rPr>
                <w:sz w:val="20"/>
                <w:szCs w:val="20"/>
              </w:rPr>
            </w:pPr>
            <w:r w:rsidRPr="001E68F1">
              <w:rPr>
                <w:sz w:val="20"/>
                <w:szCs w:val="20"/>
              </w:rPr>
              <w:t>craftsmanship</w:t>
            </w:r>
          </w:p>
          <w:p w:rsidR="00E618D7" w:rsidRPr="001E68F1" w:rsidRDefault="00E618D7" w:rsidP="006A32A4">
            <w:pPr>
              <w:jc w:val="center"/>
              <w:rPr>
                <w:sz w:val="20"/>
                <w:szCs w:val="20"/>
              </w:rPr>
            </w:pPr>
            <w:r w:rsidRPr="001E68F1">
              <w:rPr>
                <w:sz w:val="20"/>
                <w:szCs w:val="20"/>
              </w:rPr>
              <w:t>fellowship</w:t>
            </w:r>
          </w:p>
          <w:p w:rsidR="00E618D7" w:rsidRPr="001E68F1" w:rsidRDefault="00E618D7" w:rsidP="006A32A4">
            <w:pPr>
              <w:jc w:val="center"/>
              <w:rPr>
                <w:sz w:val="20"/>
                <w:szCs w:val="20"/>
              </w:rPr>
            </w:pPr>
            <w:r w:rsidRPr="001E68F1">
              <w:rPr>
                <w:sz w:val="20"/>
                <w:szCs w:val="20"/>
              </w:rPr>
              <w:t>apprenticeship</w:t>
            </w:r>
          </w:p>
          <w:p w:rsidR="00E618D7" w:rsidRPr="001E68F1" w:rsidRDefault="00E618D7" w:rsidP="006A32A4">
            <w:pPr>
              <w:jc w:val="center"/>
              <w:rPr>
                <w:sz w:val="20"/>
                <w:szCs w:val="20"/>
              </w:rPr>
            </w:pPr>
            <w:r w:rsidRPr="001E68F1">
              <w:rPr>
                <w:sz w:val="20"/>
                <w:szCs w:val="20"/>
              </w:rPr>
              <w:t>citizenship</w:t>
            </w:r>
          </w:p>
          <w:p w:rsidR="00E618D7" w:rsidRPr="001E68F1" w:rsidRDefault="00E618D7" w:rsidP="006A32A4">
            <w:pPr>
              <w:jc w:val="center"/>
              <w:rPr>
                <w:sz w:val="20"/>
                <w:szCs w:val="20"/>
              </w:rPr>
            </w:pPr>
            <w:r w:rsidRPr="001E68F1">
              <w:rPr>
                <w:sz w:val="20"/>
                <w:szCs w:val="20"/>
              </w:rPr>
              <w:t>sponsorship</w:t>
            </w:r>
          </w:p>
        </w:tc>
        <w:tc>
          <w:tcPr>
            <w:tcW w:w="1818" w:type="dxa"/>
          </w:tcPr>
          <w:p w:rsidR="00E618D7" w:rsidRPr="001E68F1" w:rsidRDefault="00E618D7" w:rsidP="006A32A4">
            <w:pPr>
              <w:jc w:val="center"/>
              <w:rPr>
                <w:sz w:val="20"/>
                <w:szCs w:val="20"/>
              </w:rPr>
            </w:pPr>
            <w:r w:rsidRPr="001E68F1">
              <w:rPr>
                <w:sz w:val="20"/>
                <w:szCs w:val="20"/>
              </w:rPr>
              <w:t>stationary</w:t>
            </w:r>
          </w:p>
          <w:p w:rsidR="00E618D7" w:rsidRPr="001E68F1" w:rsidRDefault="00E618D7" w:rsidP="006A32A4">
            <w:pPr>
              <w:jc w:val="center"/>
              <w:rPr>
                <w:sz w:val="20"/>
                <w:szCs w:val="20"/>
              </w:rPr>
            </w:pPr>
            <w:r w:rsidRPr="001E68F1">
              <w:rPr>
                <w:sz w:val="20"/>
                <w:szCs w:val="20"/>
              </w:rPr>
              <w:t>stationery</w:t>
            </w:r>
          </w:p>
          <w:p w:rsidR="00E618D7" w:rsidRPr="001E68F1" w:rsidRDefault="00E618D7" w:rsidP="006A32A4">
            <w:pPr>
              <w:jc w:val="center"/>
              <w:rPr>
                <w:sz w:val="20"/>
                <w:szCs w:val="20"/>
              </w:rPr>
            </w:pPr>
            <w:r w:rsidRPr="001E68F1">
              <w:rPr>
                <w:sz w:val="20"/>
                <w:szCs w:val="20"/>
              </w:rPr>
              <w:t>steal</w:t>
            </w:r>
          </w:p>
          <w:p w:rsidR="00E618D7" w:rsidRPr="001E68F1" w:rsidRDefault="00E618D7" w:rsidP="006A32A4">
            <w:pPr>
              <w:jc w:val="center"/>
              <w:rPr>
                <w:sz w:val="20"/>
                <w:szCs w:val="20"/>
              </w:rPr>
            </w:pPr>
            <w:r w:rsidRPr="001E68F1">
              <w:rPr>
                <w:sz w:val="20"/>
                <w:szCs w:val="20"/>
              </w:rPr>
              <w:t>steel</w:t>
            </w:r>
          </w:p>
          <w:p w:rsidR="00E618D7" w:rsidRPr="001E68F1" w:rsidRDefault="00E618D7" w:rsidP="006A32A4">
            <w:pPr>
              <w:jc w:val="center"/>
              <w:rPr>
                <w:sz w:val="20"/>
                <w:szCs w:val="20"/>
              </w:rPr>
            </w:pPr>
            <w:r w:rsidRPr="001E68F1">
              <w:rPr>
                <w:sz w:val="20"/>
                <w:szCs w:val="20"/>
              </w:rPr>
              <w:t>wary</w:t>
            </w:r>
          </w:p>
          <w:p w:rsidR="00E618D7" w:rsidRPr="001E68F1" w:rsidRDefault="00E618D7" w:rsidP="006A32A4">
            <w:pPr>
              <w:jc w:val="center"/>
              <w:rPr>
                <w:sz w:val="20"/>
                <w:szCs w:val="20"/>
              </w:rPr>
            </w:pPr>
            <w:r w:rsidRPr="001E68F1">
              <w:rPr>
                <w:sz w:val="20"/>
                <w:szCs w:val="20"/>
              </w:rPr>
              <w:t>weary</w:t>
            </w:r>
          </w:p>
          <w:p w:rsidR="00E618D7" w:rsidRPr="001E68F1" w:rsidRDefault="00E618D7" w:rsidP="006A32A4">
            <w:pPr>
              <w:jc w:val="center"/>
              <w:rPr>
                <w:sz w:val="20"/>
                <w:szCs w:val="20"/>
              </w:rPr>
            </w:pPr>
            <w:r w:rsidRPr="001E68F1">
              <w:rPr>
                <w:sz w:val="20"/>
                <w:szCs w:val="20"/>
              </w:rPr>
              <w:t>who’s</w:t>
            </w:r>
          </w:p>
          <w:p w:rsidR="00E618D7" w:rsidRPr="001E68F1" w:rsidRDefault="00E618D7" w:rsidP="006A32A4">
            <w:pPr>
              <w:jc w:val="center"/>
              <w:rPr>
                <w:sz w:val="20"/>
                <w:szCs w:val="20"/>
              </w:rPr>
            </w:pPr>
            <w:r w:rsidRPr="001E68F1">
              <w:rPr>
                <w:sz w:val="20"/>
                <w:szCs w:val="20"/>
              </w:rPr>
              <w:t>whose</w:t>
            </w:r>
          </w:p>
          <w:p w:rsidR="00E618D7" w:rsidRPr="001E68F1" w:rsidRDefault="00E618D7" w:rsidP="006A32A4">
            <w:pPr>
              <w:jc w:val="center"/>
              <w:rPr>
                <w:sz w:val="20"/>
                <w:szCs w:val="20"/>
              </w:rPr>
            </w:pPr>
            <w:r w:rsidRPr="001E68F1">
              <w:rPr>
                <w:sz w:val="20"/>
                <w:szCs w:val="20"/>
              </w:rPr>
              <w:t>fate</w:t>
            </w:r>
          </w:p>
          <w:p w:rsidR="00E618D7" w:rsidRPr="001E68F1" w:rsidRDefault="00E618D7" w:rsidP="006A32A4">
            <w:pPr>
              <w:jc w:val="center"/>
              <w:rPr>
                <w:sz w:val="20"/>
                <w:szCs w:val="20"/>
              </w:rPr>
            </w:pPr>
            <w:r w:rsidRPr="001E68F1">
              <w:rPr>
                <w:sz w:val="20"/>
                <w:szCs w:val="20"/>
              </w:rPr>
              <w:t>fete</w:t>
            </w:r>
          </w:p>
        </w:tc>
        <w:tc>
          <w:tcPr>
            <w:tcW w:w="1651" w:type="dxa"/>
          </w:tcPr>
          <w:p w:rsidR="00E618D7" w:rsidRPr="001E68F1" w:rsidRDefault="00E618D7" w:rsidP="006A32A4">
            <w:pPr>
              <w:jc w:val="center"/>
              <w:rPr>
                <w:sz w:val="20"/>
                <w:szCs w:val="20"/>
              </w:rPr>
            </w:pPr>
            <w:r w:rsidRPr="001E68F1">
              <w:rPr>
                <w:sz w:val="20"/>
                <w:szCs w:val="20"/>
              </w:rPr>
              <w:t>alter</w:t>
            </w:r>
          </w:p>
          <w:p w:rsidR="00E618D7" w:rsidRPr="001E68F1" w:rsidRDefault="00E618D7" w:rsidP="006A32A4">
            <w:pPr>
              <w:jc w:val="center"/>
              <w:rPr>
                <w:sz w:val="20"/>
                <w:szCs w:val="20"/>
              </w:rPr>
            </w:pPr>
            <w:r w:rsidRPr="001E68F1">
              <w:rPr>
                <w:sz w:val="20"/>
                <w:szCs w:val="20"/>
              </w:rPr>
              <w:t>altar</w:t>
            </w:r>
          </w:p>
          <w:p w:rsidR="00E618D7" w:rsidRPr="001E68F1" w:rsidRDefault="00E618D7" w:rsidP="006A32A4">
            <w:pPr>
              <w:jc w:val="center"/>
              <w:rPr>
                <w:sz w:val="20"/>
                <w:szCs w:val="20"/>
              </w:rPr>
            </w:pPr>
            <w:r w:rsidRPr="001E68F1">
              <w:rPr>
                <w:sz w:val="20"/>
                <w:szCs w:val="20"/>
              </w:rPr>
              <w:t>ascent</w:t>
            </w:r>
          </w:p>
          <w:p w:rsidR="00E618D7" w:rsidRPr="001E68F1" w:rsidRDefault="00E618D7" w:rsidP="006A32A4">
            <w:pPr>
              <w:jc w:val="center"/>
              <w:rPr>
                <w:sz w:val="20"/>
                <w:szCs w:val="20"/>
              </w:rPr>
            </w:pPr>
            <w:r w:rsidRPr="001E68F1">
              <w:rPr>
                <w:sz w:val="20"/>
                <w:szCs w:val="20"/>
              </w:rPr>
              <w:t>assent</w:t>
            </w:r>
          </w:p>
          <w:p w:rsidR="00E618D7" w:rsidRPr="001E68F1" w:rsidRDefault="00E618D7" w:rsidP="006A32A4">
            <w:pPr>
              <w:jc w:val="center"/>
              <w:rPr>
                <w:sz w:val="20"/>
                <w:szCs w:val="20"/>
              </w:rPr>
            </w:pPr>
            <w:r w:rsidRPr="001E68F1">
              <w:rPr>
                <w:sz w:val="20"/>
                <w:szCs w:val="20"/>
              </w:rPr>
              <w:t>bridal</w:t>
            </w:r>
          </w:p>
          <w:p w:rsidR="00E618D7" w:rsidRPr="001E68F1" w:rsidRDefault="00E618D7" w:rsidP="006A32A4">
            <w:pPr>
              <w:jc w:val="center"/>
              <w:rPr>
                <w:sz w:val="20"/>
                <w:szCs w:val="20"/>
              </w:rPr>
            </w:pPr>
            <w:r w:rsidRPr="001E68F1">
              <w:rPr>
                <w:sz w:val="20"/>
                <w:szCs w:val="20"/>
              </w:rPr>
              <w:t>bridle</w:t>
            </w:r>
          </w:p>
          <w:p w:rsidR="00E618D7" w:rsidRPr="001E68F1" w:rsidRDefault="00E618D7" w:rsidP="006A32A4">
            <w:pPr>
              <w:jc w:val="center"/>
              <w:rPr>
                <w:sz w:val="20"/>
                <w:szCs w:val="20"/>
              </w:rPr>
            </w:pPr>
            <w:r w:rsidRPr="001E68F1">
              <w:rPr>
                <w:sz w:val="20"/>
                <w:szCs w:val="20"/>
              </w:rPr>
              <w:t>cereal</w:t>
            </w:r>
          </w:p>
          <w:p w:rsidR="00E618D7" w:rsidRPr="001E68F1" w:rsidRDefault="00E618D7" w:rsidP="006A32A4">
            <w:pPr>
              <w:jc w:val="center"/>
              <w:rPr>
                <w:sz w:val="20"/>
                <w:szCs w:val="20"/>
              </w:rPr>
            </w:pPr>
            <w:r w:rsidRPr="001E68F1">
              <w:rPr>
                <w:sz w:val="20"/>
                <w:szCs w:val="20"/>
              </w:rPr>
              <w:t>serial</w:t>
            </w:r>
          </w:p>
          <w:p w:rsidR="00E618D7" w:rsidRPr="001E68F1" w:rsidRDefault="00E618D7" w:rsidP="006A32A4">
            <w:pPr>
              <w:jc w:val="center"/>
              <w:rPr>
                <w:sz w:val="20"/>
                <w:szCs w:val="20"/>
              </w:rPr>
            </w:pPr>
            <w:r w:rsidRPr="001E68F1">
              <w:rPr>
                <w:sz w:val="20"/>
                <w:szCs w:val="20"/>
              </w:rPr>
              <w:t>compliment</w:t>
            </w:r>
          </w:p>
          <w:p w:rsidR="00E618D7" w:rsidRPr="001E68F1" w:rsidRDefault="00E618D7" w:rsidP="006A32A4">
            <w:pPr>
              <w:jc w:val="center"/>
              <w:rPr>
                <w:sz w:val="20"/>
                <w:szCs w:val="20"/>
              </w:rPr>
            </w:pPr>
            <w:r w:rsidRPr="001E68F1">
              <w:rPr>
                <w:sz w:val="20"/>
                <w:szCs w:val="20"/>
              </w:rPr>
              <w:t>complement</w:t>
            </w:r>
          </w:p>
        </w:tc>
        <w:tc>
          <w:tcPr>
            <w:tcW w:w="1847" w:type="dxa"/>
          </w:tcPr>
          <w:p w:rsidR="00E618D7" w:rsidRPr="001E68F1" w:rsidRDefault="00E618D7" w:rsidP="006A32A4">
            <w:pPr>
              <w:jc w:val="center"/>
              <w:rPr>
                <w:sz w:val="20"/>
                <w:szCs w:val="20"/>
              </w:rPr>
            </w:pPr>
            <w:r w:rsidRPr="001E68F1">
              <w:rPr>
                <w:sz w:val="20"/>
                <w:szCs w:val="20"/>
              </w:rPr>
              <w:t>principal</w:t>
            </w:r>
          </w:p>
          <w:p w:rsidR="00E618D7" w:rsidRPr="001E68F1" w:rsidRDefault="00E618D7" w:rsidP="006A32A4">
            <w:pPr>
              <w:jc w:val="center"/>
              <w:rPr>
                <w:sz w:val="20"/>
                <w:szCs w:val="20"/>
              </w:rPr>
            </w:pPr>
            <w:r w:rsidRPr="001E68F1">
              <w:rPr>
                <w:sz w:val="20"/>
                <w:szCs w:val="20"/>
              </w:rPr>
              <w:t>principle</w:t>
            </w:r>
          </w:p>
          <w:p w:rsidR="00E618D7" w:rsidRPr="001E68F1" w:rsidRDefault="00E618D7" w:rsidP="006A32A4">
            <w:pPr>
              <w:jc w:val="center"/>
              <w:rPr>
                <w:sz w:val="20"/>
                <w:szCs w:val="20"/>
              </w:rPr>
            </w:pPr>
            <w:r w:rsidRPr="001E68F1">
              <w:rPr>
                <w:sz w:val="20"/>
                <w:szCs w:val="20"/>
              </w:rPr>
              <w:t>profit</w:t>
            </w:r>
          </w:p>
          <w:p w:rsidR="00E618D7" w:rsidRPr="001E68F1" w:rsidRDefault="00E618D7" w:rsidP="006A32A4">
            <w:pPr>
              <w:jc w:val="center"/>
              <w:rPr>
                <w:sz w:val="20"/>
                <w:szCs w:val="20"/>
              </w:rPr>
            </w:pPr>
            <w:r w:rsidRPr="001E68F1">
              <w:rPr>
                <w:sz w:val="20"/>
                <w:szCs w:val="20"/>
              </w:rPr>
              <w:t>prophet</w:t>
            </w:r>
          </w:p>
          <w:p w:rsidR="00E618D7" w:rsidRPr="001E68F1" w:rsidRDefault="00E618D7" w:rsidP="006A32A4">
            <w:pPr>
              <w:jc w:val="center"/>
              <w:rPr>
                <w:sz w:val="20"/>
                <w:szCs w:val="20"/>
              </w:rPr>
            </w:pPr>
            <w:r w:rsidRPr="001E68F1">
              <w:rPr>
                <w:sz w:val="20"/>
                <w:szCs w:val="20"/>
              </w:rPr>
              <w:t>descent</w:t>
            </w:r>
          </w:p>
          <w:p w:rsidR="00E618D7" w:rsidRPr="001E68F1" w:rsidRDefault="00E618D7" w:rsidP="006A32A4">
            <w:pPr>
              <w:jc w:val="center"/>
              <w:rPr>
                <w:sz w:val="20"/>
                <w:szCs w:val="20"/>
              </w:rPr>
            </w:pPr>
            <w:r w:rsidRPr="001E68F1">
              <w:rPr>
                <w:sz w:val="20"/>
                <w:szCs w:val="20"/>
              </w:rPr>
              <w:t>dissent</w:t>
            </w:r>
          </w:p>
          <w:p w:rsidR="00E618D7" w:rsidRPr="001E68F1" w:rsidRDefault="00E618D7" w:rsidP="006A32A4">
            <w:pPr>
              <w:jc w:val="center"/>
              <w:rPr>
                <w:sz w:val="20"/>
                <w:szCs w:val="20"/>
              </w:rPr>
            </w:pPr>
            <w:r w:rsidRPr="001E68F1">
              <w:rPr>
                <w:sz w:val="20"/>
                <w:szCs w:val="20"/>
              </w:rPr>
              <w:t>desert</w:t>
            </w:r>
          </w:p>
          <w:p w:rsidR="00E618D7" w:rsidRPr="001E68F1" w:rsidRDefault="00E618D7" w:rsidP="006A32A4">
            <w:pPr>
              <w:jc w:val="center"/>
              <w:rPr>
                <w:sz w:val="20"/>
                <w:szCs w:val="20"/>
              </w:rPr>
            </w:pPr>
            <w:r w:rsidRPr="001E68F1">
              <w:rPr>
                <w:sz w:val="20"/>
                <w:szCs w:val="20"/>
              </w:rPr>
              <w:t>dessert</w:t>
            </w:r>
          </w:p>
          <w:p w:rsidR="00E618D7" w:rsidRPr="001E68F1" w:rsidRDefault="00E618D7" w:rsidP="006A32A4">
            <w:pPr>
              <w:jc w:val="center"/>
              <w:rPr>
                <w:sz w:val="20"/>
                <w:szCs w:val="20"/>
              </w:rPr>
            </w:pPr>
            <w:r w:rsidRPr="001E68F1">
              <w:rPr>
                <w:sz w:val="20"/>
                <w:szCs w:val="20"/>
              </w:rPr>
              <w:t>draft</w:t>
            </w:r>
          </w:p>
          <w:p w:rsidR="00E618D7" w:rsidRPr="001E68F1" w:rsidRDefault="00E618D7" w:rsidP="006A32A4">
            <w:pPr>
              <w:jc w:val="center"/>
              <w:rPr>
                <w:sz w:val="20"/>
                <w:szCs w:val="20"/>
              </w:rPr>
            </w:pPr>
            <w:r w:rsidRPr="001E68F1">
              <w:rPr>
                <w:sz w:val="20"/>
                <w:szCs w:val="20"/>
              </w:rPr>
              <w:t>draught</w:t>
            </w:r>
          </w:p>
        </w:tc>
      </w:tr>
      <w:tr w:rsidR="00F1348C" w:rsidRPr="00F1348C" w:rsidTr="006A32A4">
        <w:trPr>
          <w:trHeight w:val="271"/>
        </w:trPr>
        <w:tc>
          <w:tcPr>
            <w:tcW w:w="1680"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7"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18"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651"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c>
          <w:tcPr>
            <w:tcW w:w="1847" w:type="dxa"/>
            <w:shd w:val="clear" w:color="auto" w:fill="F07F09" w:themeFill="accent1"/>
          </w:tcPr>
          <w:p w:rsidR="00F1348C" w:rsidRPr="00F1348C" w:rsidRDefault="00F1348C" w:rsidP="006A32A4">
            <w:pPr>
              <w:pStyle w:val="NoSpacing"/>
              <w:jc w:val="center"/>
              <w:rPr>
                <w:b/>
                <w:color w:val="auto"/>
              </w:rPr>
            </w:pPr>
            <w:r w:rsidRPr="00F1348C">
              <w:rPr>
                <w:b/>
                <w:color w:val="auto"/>
              </w:rPr>
              <w:t>Rule/Theme</w:t>
            </w:r>
          </w:p>
        </w:tc>
      </w:tr>
      <w:tr w:rsidR="008A7236" w:rsidRPr="00F1348C" w:rsidTr="00016955">
        <w:trPr>
          <w:trHeight w:val="1424"/>
        </w:trPr>
        <w:tc>
          <w:tcPr>
            <w:tcW w:w="1680" w:type="dxa"/>
            <w:shd w:val="clear" w:color="auto" w:fill="F9B268" w:themeFill="accent1" w:themeFillTint="99"/>
          </w:tcPr>
          <w:p w:rsidR="008A7236" w:rsidRPr="00270354" w:rsidRDefault="008A7236" w:rsidP="006A32A4">
            <w:pPr>
              <w:jc w:val="center"/>
              <w:rPr>
                <w:sz w:val="20"/>
                <w:szCs w:val="20"/>
              </w:rPr>
            </w:pPr>
            <w:r w:rsidRPr="00270354">
              <w:rPr>
                <w:sz w:val="20"/>
                <w:szCs w:val="20"/>
              </w:rPr>
              <w:t>Words with an /or/ sound spelt ‘or’</w:t>
            </w:r>
          </w:p>
        </w:tc>
        <w:tc>
          <w:tcPr>
            <w:tcW w:w="1818" w:type="dxa"/>
            <w:shd w:val="clear" w:color="auto" w:fill="F9B268" w:themeFill="accent1" w:themeFillTint="99"/>
          </w:tcPr>
          <w:p w:rsidR="008A7236" w:rsidRPr="00270354" w:rsidRDefault="008A7236" w:rsidP="006A32A4">
            <w:pPr>
              <w:jc w:val="center"/>
              <w:rPr>
                <w:sz w:val="20"/>
                <w:szCs w:val="20"/>
              </w:rPr>
            </w:pPr>
            <w:r w:rsidRPr="00270354">
              <w:rPr>
                <w:sz w:val="20"/>
                <w:szCs w:val="20"/>
              </w:rPr>
              <w:t>Words with an /or/ sound spelt ‘au’</w:t>
            </w:r>
          </w:p>
        </w:tc>
        <w:tc>
          <w:tcPr>
            <w:tcW w:w="1817" w:type="dxa"/>
            <w:shd w:val="clear" w:color="auto" w:fill="F9B268" w:themeFill="accent1" w:themeFillTint="99"/>
          </w:tcPr>
          <w:p w:rsidR="008A7236" w:rsidRPr="00270354" w:rsidRDefault="008A7236" w:rsidP="006A32A4">
            <w:pPr>
              <w:jc w:val="center"/>
              <w:rPr>
                <w:sz w:val="20"/>
                <w:szCs w:val="20"/>
              </w:rPr>
            </w:pPr>
            <w:r w:rsidRPr="00270354">
              <w:rPr>
                <w:sz w:val="20"/>
                <w:szCs w:val="20"/>
              </w:rPr>
              <w:t>Convert nouns or adjectives into verbs using the suffix -ate</w:t>
            </w:r>
          </w:p>
        </w:tc>
        <w:tc>
          <w:tcPr>
            <w:tcW w:w="1818" w:type="dxa"/>
            <w:shd w:val="clear" w:color="auto" w:fill="F9B268" w:themeFill="accent1" w:themeFillTint="99"/>
          </w:tcPr>
          <w:p w:rsidR="008A7236" w:rsidRPr="00270354" w:rsidRDefault="008A7236" w:rsidP="006A32A4">
            <w:pPr>
              <w:jc w:val="center"/>
              <w:rPr>
                <w:sz w:val="20"/>
                <w:szCs w:val="20"/>
              </w:rPr>
            </w:pPr>
            <w:r w:rsidRPr="00270354">
              <w:rPr>
                <w:sz w:val="20"/>
                <w:szCs w:val="20"/>
              </w:rPr>
              <w:t>Convert nouns or adjectives into verbs using the suffix -</w:t>
            </w:r>
            <w:proofErr w:type="spellStart"/>
            <w:r w:rsidRPr="00270354">
              <w:rPr>
                <w:sz w:val="20"/>
                <w:szCs w:val="20"/>
              </w:rPr>
              <w:t>ise</w:t>
            </w:r>
            <w:proofErr w:type="spellEnd"/>
          </w:p>
        </w:tc>
        <w:tc>
          <w:tcPr>
            <w:tcW w:w="1651" w:type="dxa"/>
            <w:shd w:val="clear" w:color="auto" w:fill="F9B268" w:themeFill="accent1" w:themeFillTint="99"/>
          </w:tcPr>
          <w:p w:rsidR="008A7236" w:rsidRPr="00270354" w:rsidRDefault="008A7236" w:rsidP="006A32A4">
            <w:pPr>
              <w:jc w:val="center"/>
              <w:rPr>
                <w:sz w:val="20"/>
                <w:szCs w:val="20"/>
              </w:rPr>
            </w:pPr>
            <w:r w:rsidRPr="00270354">
              <w:rPr>
                <w:sz w:val="20"/>
                <w:szCs w:val="20"/>
              </w:rPr>
              <w:t>Convert nouns or adjectives into verbs using the suffix -</w:t>
            </w:r>
            <w:proofErr w:type="spellStart"/>
            <w:r w:rsidRPr="00270354">
              <w:rPr>
                <w:sz w:val="20"/>
                <w:szCs w:val="20"/>
              </w:rPr>
              <w:t>ify</w:t>
            </w:r>
            <w:proofErr w:type="spellEnd"/>
          </w:p>
        </w:tc>
        <w:tc>
          <w:tcPr>
            <w:tcW w:w="1847" w:type="dxa"/>
            <w:shd w:val="clear" w:color="auto" w:fill="F9B268" w:themeFill="accent1" w:themeFillTint="99"/>
          </w:tcPr>
          <w:p w:rsidR="008A7236" w:rsidRPr="00270354" w:rsidRDefault="008A7236" w:rsidP="006A32A4">
            <w:pPr>
              <w:jc w:val="center"/>
              <w:rPr>
                <w:sz w:val="20"/>
                <w:szCs w:val="20"/>
              </w:rPr>
            </w:pPr>
            <w:r w:rsidRPr="00270354">
              <w:rPr>
                <w:sz w:val="20"/>
                <w:szCs w:val="20"/>
              </w:rPr>
              <w:t>Convert nouns or adjectives into verbs using the suffix -</w:t>
            </w:r>
            <w:proofErr w:type="spellStart"/>
            <w:r w:rsidRPr="00270354">
              <w:rPr>
                <w:sz w:val="20"/>
                <w:szCs w:val="20"/>
              </w:rPr>
              <w:t>en</w:t>
            </w:r>
            <w:proofErr w:type="spellEnd"/>
          </w:p>
        </w:tc>
      </w:tr>
      <w:tr w:rsidR="008A7236" w:rsidRPr="00F1348C" w:rsidTr="00016955">
        <w:trPr>
          <w:trHeight w:val="2819"/>
        </w:trPr>
        <w:tc>
          <w:tcPr>
            <w:tcW w:w="1680" w:type="dxa"/>
          </w:tcPr>
          <w:p w:rsidR="008A7236" w:rsidRPr="00270354" w:rsidRDefault="008A7236" w:rsidP="006A32A4">
            <w:pPr>
              <w:jc w:val="center"/>
              <w:rPr>
                <w:sz w:val="20"/>
                <w:szCs w:val="20"/>
              </w:rPr>
            </w:pPr>
            <w:r w:rsidRPr="00270354">
              <w:rPr>
                <w:sz w:val="20"/>
                <w:szCs w:val="20"/>
              </w:rPr>
              <w:t>forty</w:t>
            </w:r>
          </w:p>
          <w:p w:rsidR="008A7236" w:rsidRPr="00270354" w:rsidRDefault="008A7236" w:rsidP="006A32A4">
            <w:pPr>
              <w:jc w:val="center"/>
              <w:rPr>
                <w:sz w:val="20"/>
                <w:szCs w:val="20"/>
              </w:rPr>
            </w:pPr>
            <w:r w:rsidRPr="00270354">
              <w:rPr>
                <w:sz w:val="20"/>
                <w:szCs w:val="20"/>
              </w:rPr>
              <w:t>scorch</w:t>
            </w:r>
          </w:p>
          <w:p w:rsidR="008A7236" w:rsidRPr="00270354" w:rsidRDefault="008A7236" w:rsidP="006A32A4">
            <w:pPr>
              <w:jc w:val="center"/>
              <w:rPr>
                <w:sz w:val="20"/>
                <w:szCs w:val="20"/>
              </w:rPr>
            </w:pPr>
            <w:r w:rsidRPr="00270354">
              <w:rPr>
                <w:sz w:val="20"/>
                <w:szCs w:val="20"/>
              </w:rPr>
              <w:t>absorb</w:t>
            </w:r>
          </w:p>
          <w:p w:rsidR="008A7236" w:rsidRPr="00270354" w:rsidRDefault="008A7236" w:rsidP="006A32A4">
            <w:pPr>
              <w:jc w:val="center"/>
              <w:rPr>
                <w:sz w:val="20"/>
                <w:szCs w:val="20"/>
              </w:rPr>
            </w:pPr>
            <w:r w:rsidRPr="00270354">
              <w:rPr>
                <w:sz w:val="20"/>
                <w:szCs w:val="20"/>
              </w:rPr>
              <w:t>decorate</w:t>
            </w:r>
          </w:p>
          <w:p w:rsidR="008A7236" w:rsidRPr="00270354" w:rsidRDefault="008A7236" w:rsidP="006A32A4">
            <w:pPr>
              <w:jc w:val="center"/>
              <w:rPr>
                <w:sz w:val="20"/>
                <w:szCs w:val="20"/>
              </w:rPr>
            </w:pPr>
            <w:r w:rsidRPr="00270354">
              <w:rPr>
                <w:sz w:val="20"/>
                <w:szCs w:val="20"/>
              </w:rPr>
              <w:t>afford</w:t>
            </w:r>
          </w:p>
          <w:p w:rsidR="008A7236" w:rsidRPr="00270354" w:rsidRDefault="008A7236" w:rsidP="006A32A4">
            <w:pPr>
              <w:jc w:val="center"/>
              <w:rPr>
                <w:sz w:val="20"/>
                <w:szCs w:val="20"/>
              </w:rPr>
            </w:pPr>
            <w:r w:rsidRPr="00270354">
              <w:rPr>
                <w:sz w:val="20"/>
                <w:szCs w:val="20"/>
              </w:rPr>
              <w:t>enormous</w:t>
            </w:r>
          </w:p>
          <w:p w:rsidR="008A7236" w:rsidRPr="00270354" w:rsidRDefault="008A7236" w:rsidP="006A32A4">
            <w:pPr>
              <w:jc w:val="center"/>
              <w:rPr>
                <w:sz w:val="20"/>
                <w:szCs w:val="20"/>
              </w:rPr>
            </w:pPr>
            <w:r w:rsidRPr="00270354">
              <w:rPr>
                <w:sz w:val="20"/>
                <w:szCs w:val="20"/>
              </w:rPr>
              <w:t>category</w:t>
            </w:r>
          </w:p>
          <w:p w:rsidR="008A7236" w:rsidRPr="00270354" w:rsidRDefault="008A7236" w:rsidP="006A32A4">
            <w:pPr>
              <w:jc w:val="center"/>
              <w:rPr>
                <w:sz w:val="20"/>
                <w:szCs w:val="20"/>
              </w:rPr>
            </w:pPr>
            <w:r w:rsidRPr="00270354">
              <w:rPr>
                <w:sz w:val="20"/>
                <w:szCs w:val="20"/>
              </w:rPr>
              <w:t>tornado</w:t>
            </w:r>
          </w:p>
          <w:p w:rsidR="008A7236" w:rsidRPr="00270354" w:rsidRDefault="008A7236" w:rsidP="006A32A4">
            <w:pPr>
              <w:jc w:val="center"/>
              <w:rPr>
                <w:sz w:val="20"/>
                <w:szCs w:val="20"/>
              </w:rPr>
            </w:pPr>
            <w:r w:rsidRPr="00270354">
              <w:rPr>
                <w:sz w:val="20"/>
                <w:szCs w:val="20"/>
              </w:rPr>
              <w:t>according</w:t>
            </w:r>
          </w:p>
          <w:p w:rsidR="008A7236" w:rsidRPr="00270354" w:rsidRDefault="008A7236" w:rsidP="006A32A4">
            <w:pPr>
              <w:jc w:val="center"/>
              <w:rPr>
                <w:sz w:val="20"/>
                <w:szCs w:val="20"/>
              </w:rPr>
            </w:pPr>
            <w:r w:rsidRPr="00270354">
              <w:rPr>
                <w:sz w:val="20"/>
                <w:szCs w:val="20"/>
              </w:rPr>
              <w:t>opportunity</w:t>
            </w:r>
          </w:p>
        </w:tc>
        <w:tc>
          <w:tcPr>
            <w:tcW w:w="1818" w:type="dxa"/>
          </w:tcPr>
          <w:p w:rsidR="008A7236" w:rsidRPr="00270354" w:rsidRDefault="008A7236" w:rsidP="006A32A4">
            <w:pPr>
              <w:jc w:val="center"/>
              <w:rPr>
                <w:sz w:val="20"/>
                <w:szCs w:val="20"/>
              </w:rPr>
            </w:pPr>
            <w:r w:rsidRPr="00270354">
              <w:rPr>
                <w:sz w:val="20"/>
                <w:szCs w:val="20"/>
              </w:rPr>
              <w:t>pause</w:t>
            </w:r>
          </w:p>
          <w:p w:rsidR="008A7236" w:rsidRPr="00270354" w:rsidRDefault="008A7236" w:rsidP="006A32A4">
            <w:pPr>
              <w:jc w:val="center"/>
              <w:rPr>
                <w:sz w:val="20"/>
                <w:szCs w:val="20"/>
              </w:rPr>
            </w:pPr>
            <w:r w:rsidRPr="00270354">
              <w:rPr>
                <w:sz w:val="20"/>
                <w:szCs w:val="20"/>
              </w:rPr>
              <w:t>cause</w:t>
            </w:r>
          </w:p>
          <w:p w:rsidR="008A7236" w:rsidRPr="00270354" w:rsidRDefault="008A7236" w:rsidP="006A32A4">
            <w:pPr>
              <w:jc w:val="center"/>
              <w:rPr>
                <w:sz w:val="20"/>
                <w:szCs w:val="20"/>
              </w:rPr>
            </w:pPr>
            <w:r w:rsidRPr="00270354">
              <w:rPr>
                <w:sz w:val="20"/>
                <w:szCs w:val="20"/>
              </w:rPr>
              <w:t>sauce</w:t>
            </w:r>
          </w:p>
          <w:p w:rsidR="008A7236" w:rsidRPr="00270354" w:rsidRDefault="008A7236" w:rsidP="006A32A4">
            <w:pPr>
              <w:jc w:val="center"/>
              <w:rPr>
                <w:sz w:val="20"/>
                <w:szCs w:val="20"/>
              </w:rPr>
            </w:pPr>
            <w:r w:rsidRPr="00270354">
              <w:rPr>
                <w:sz w:val="20"/>
                <w:szCs w:val="20"/>
              </w:rPr>
              <w:t>fraud</w:t>
            </w:r>
          </w:p>
          <w:p w:rsidR="008A7236" w:rsidRPr="00270354" w:rsidRDefault="008A7236" w:rsidP="006A32A4">
            <w:pPr>
              <w:jc w:val="center"/>
              <w:rPr>
                <w:sz w:val="20"/>
                <w:szCs w:val="20"/>
              </w:rPr>
            </w:pPr>
            <w:r w:rsidRPr="00270354">
              <w:rPr>
                <w:sz w:val="20"/>
                <w:szCs w:val="20"/>
              </w:rPr>
              <w:t>launch</w:t>
            </w:r>
          </w:p>
          <w:p w:rsidR="008A7236" w:rsidRPr="00270354" w:rsidRDefault="008A7236" w:rsidP="006A32A4">
            <w:pPr>
              <w:jc w:val="center"/>
              <w:rPr>
                <w:sz w:val="20"/>
                <w:szCs w:val="20"/>
              </w:rPr>
            </w:pPr>
            <w:r w:rsidRPr="00270354">
              <w:rPr>
                <w:sz w:val="20"/>
                <w:szCs w:val="20"/>
              </w:rPr>
              <w:t>author</w:t>
            </w:r>
          </w:p>
          <w:p w:rsidR="008A7236" w:rsidRPr="00270354" w:rsidRDefault="008A7236" w:rsidP="006A32A4">
            <w:pPr>
              <w:jc w:val="center"/>
              <w:rPr>
                <w:sz w:val="20"/>
                <w:szCs w:val="20"/>
              </w:rPr>
            </w:pPr>
            <w:r w:rsidRPr="00270354">
              <w:rPr>
                <w:sz w:val="20"/>
                <w:szCs w:val="20"/>
              </w:rPr>
              <w:t>August</w:t>
            </w:r>
          </w:p>
          <w:p w:rsidR="008A7236" w:rsidRPr="00270354" w:rsidRDefault="008A7236" w:rsidP="006A32A4">
            <w:pPr>
              <w:jc w:val="center"/>
              <w:rPr>
                <w:sz w:val="20"/>
                <w:szCs w:val="20"/>
              </w:rPr>
            </w:pPr>
            <w:r w:rsidRPr="00270354">
              <w:rPr>
                <w:sz w:val="20"/>
                <w:szCs w:val="20"/>
              </w:rPr>
              <w:t>applaud</w:t>
            </w:r>
          </w:p>
          <w:p w:rsidR="008A7236" w:rsidRPr="00270354" w:rsidRDefault="008A7236" w:rsidP="006A32A4">
            <w:pPr>
              <w:jc w:val="center"/>
              <w:rPr>
                <w:sz w:val="20"/>
                <w:szCs w:val="20"/>
              </w:rPr>
            </w:pPr>
            <w:r w:rsidRPr="00270354">
              <w:rPr>
                <w:sz w:val="20"/>
                <w:szCs w:val="20"/>
              </w:rPr>
              <w:t>astronaut</w:t>
            </w:r>
          </w:p>
          <w:p w:rsidR="008A7236" w:rsidRPr="00270354" w:rsidRDefault="008A7236" w:rsidP="006A32A4">
            <w:pPr>
              <w:jc w:val="center"/>
              <w:rPr>
                <w:sz w:val="20"/>
                <w:szCs w:val="20"/>
              </w:rPr>
            </w:pPr>
            <w:r w:rsidRPr="00270354">
              <w:rPr>
                <w:sz w:val="20"/>
                <w:szCs w:val="20"/>
              </w:rPr>
              <w:t>restaurant</w:t>
            </w:r>
          </w:p>
        </w:tc>
        <w:tc>
          <w:tcPr>
            <w:tcW w:w="1817" w:type="dxa"/>
          </w:tcPr>
          <w:p w:rsidR="008A7236" w:rsidRPr="00270354" w:rsidRDefault="008A7236" w:rsidP="006A32A4">
            <w:pPr>
              <w:jc w:val="center"/>
              <w:rPr>
                <w:sz w:val="20"/>
                <w:szCs w:val="20"/>
              </w:rPr>
            </w:pPr>
            <w:r w:rsidRPr="00270354">
              <w:rPr>
                <w:sz w:val="20"/>
                <w:szCs w:val="20"/>
              </w:rPr>
              <w:t>pollinate</w:t>
            </w:r>
          </w:p>
          <w:p w:rsidR="008A7236" w:rsidRPr="00270354" w:rsidRDefault="008A7236" w:rsidP="006A32A4">
            <w:pPr>
              <w:jc w:val="center"/>
              <w:rPr>
                <w:sz w:val="20"/>
                <w:szCs w:val="20"/>
              </w:rPr>
            </w:pPr>
            <w:r w:rsidRPr="00270354">
              <w:rPr>
                <w:sz w:val="20"/>
                <w:szCs w:val="20"/>
              </w:rPr>
              <w:t>captivate</w:t>
            </w:r>
          </w:p>
          <w:p w:rsidR="008A7236" w:rsidRPr="00270354" w:rsidRDefault="008A7236" w:rsidP="006A32A4">
            <w:pPr>
              <w:jc w:val="center"/>
              <w:rPr>
                <w:sz w:val="20"/>
                <w:szCs w:val="20"/>
              </w:rPr>
            </w:pPr>
            <w:r w:rsidRPr="00270354">
              <w:rPr>
                <w:sz w:val="20"/>
                <w:szCs w:val="20"/>
              </w:rPr>
              <w:t>activate</w:t>
            </w:r>
          </w:p>
          <w:p w:rsidR="008A7236" w:rsidRPr="00270354" w:rsidRDefault="008A7236" w:rsidP="006A32A4">
            <w:pPr>
              <w:jc w:val="center"/>
              <w:rPr>
                <w:sz w:val="20"/>
                <w:szCs w:val="20"/>
              </w:rPr>
            </w:pPr>
            <w:r w:rsidRPr="00270354">
              <w:rPr>
                <w:sz w:val="20"/>
                <w:szCs w:val="20"/>
              </w:rPr>
              <w:t>motivate</w:t>
            </w:r>
          </w:p>
          <w:p w:rsidR="008A7236" w:rsidRPr="00270354" w:rsidRDefault="008A7236" w:rsidP="006A32A4">
            <w:pPr>
              <w:jc w:val="center"/>
              <w:rPr>
                <w:sz w:val="20"/>
                <w:szCs w:val="20"/>
              </w:rPr>
            </w:pPr>
            <w:r w:rsidRPr="00270354">
              <w:rPr>
                <w:sz w:val="20"/>
                <w:szCs w:val="20"/>
              </w:rPr>
              <w:t>communicate</w:t>
            </w:r>
          </w:p>
          <w:p w:rsidR="008A7236" w:rsidRPr="00270354" w:rsidRDefault="008A7236" w:rsidP="006A32A4">
            <w:pPr>
              <w:jc w:val="center"/>
              <w:rPr>
                <w:sz w:val="20"/>
                <w:szCs w:val="20"/>
              </w:rPr>
            </w:pPr>
            <w:r w:rsidRPr="00270354">
              <w:rPr>
                <w:sz w:val="20"/>
                <w:szCs w:val="20"/>
              </w:rPr>
              <w:t>medicate</w:t>
            </w:r>
          </w:p>
          <w:p w:rsidR="008A7236" w:rsidRPr="00270354" w:rsidRDefault="008A7236" w:rsidP="006A32A4">
            <w:pPr>
              <w:jc w:val="center"/>
              <w:rPr>
                <w:sz w:val="20"/>
                <w:szCs w:val="20"/>
              </w:rPr>
            </w:pPr>
            <w:proofErr w:type="spellStart"/>
            <w:r w:rsidRPr="00270354">
              <w:rPr>
                <w:sz w:val="20"/>
                <w:szCs w:val="20"/>
              </w:rPr>
              <w:t>elasticate</w:t>
            </w:r>
            <w:proofErr w:type="spellEnd"/>
          </w:p>
          <w:p w:rsidR="008A7236" w:rsidRPr="00270354" w:rsidRDefault="008A7236" w:rsidP="006A32A4">
            <w:pPr>
              <w:jc w:val="center"/>
              <w:rPr>
                <w:sz w:val="20"/>
                <w:szCs w:val="20"/>
              </w:rPr>
            </w:pPr>
            <w:r w:rsidRPr="00270354">
              <w:rPr>
                <w:sz w:val="20"/>
                <w:szCs w:val="20"/>
              </w:rPr>
              <w:t>hyphenate</w:t>
            </w:r>
          </w:p>
          <w:p w:rsidR="008A7236" w:rsidRPr="00270354" w:rsidRDefault="008A7236" w:rsidP="006A32A4">
            <w:pPr>
              <w:jc w:val="center"/>
              <w:rPr>
                <w:sz w:val="20"/>
                <w:szCs w:val="20"/>
              </w:rPr>
            </w:pPr>
            <w:r w:rsidRPr="00270354">
              <w:rPr>
                <w:sz w:val="20"/>
                <w:szCs w:val="20"/>
              </w:rPr>
              <w:t>alienate</w:t>
            </w:r>
          </w:p>
          <w:p w:rsidR="008A7236" w:rsidRPr="00270354" w:rsidRDefault="008A7236" w:rsidP="006A32A4">
            <w:pPr>
              <w:jc w:val="center"/>
              <w:rPr>
                <w:sz w:val="20"/>
                <w:szCs w:val="20"/>
              </w:rPr>
            </w:pPr>
            <w:r w:rsidRPr="00270354">
              <w:rPr>
                <w:sz w:val="20"/>
                <w:szCs w:val="20"/>
              </w:rPr>
              <w:t>validate</w:t>
            </w:r>
          </w:p>
        </w:tc>
        <w:tc>
          <w:tcPr>
            <w:tcW w:w="1818" w:type="dxa"/>
          </w:tcPr>
          <w:p w:rsidR="008A7236" w:rsidRPr="00270354" w:rsidRDefault="008A7236" w:rsidP="006A32A4">
            <w:pPr>
              <w:jc w:val="center"/>
              <w:rPr>
                <w:sz w:val="20"/>
                <w:szCs w:val="20"/>
              </w:rPr>
            </w:pPr>
            <w:r w:rsidRPr="00270354">
              <w:rPr>
                <w:sz w:val="20"/>
                <w:szCs w:val="20"/>
              </w:rPr>
              <w:t>criticise</w:t>
            </w:r>
          </w:p>
          <w:p w:rsidR="008A7236" w:rsidRPr="00270354" w:rsidRDefault="008A7236" w:rsidP="006A32A4">
            <w:pPr>
              <w:jc w:val="center"/>
              <w:rPr>
                <w:sz w:val="20"/>
                <w:szCs w:val="20"/>
              </w:rPr>
            </w:pPr>
            <w:r w:rsidRPr="00270354">
              <w:rPr>
                <w:sz w:val="20"/>
                <w:szCs w:val="20"/>
              </w:rPr>
              <w:t>advertise</w:t>
            </w:r>
          </w:p>
          <w:p w:rsidR="008A7236" w:rsidRPr="00270354" w:rsidRDefault="008A7236" w:rsidP="006A32A4">
            <w:pPr>
              <w:jc w:val="center"/>
              <w:rPr>
                <w:sz w:val="20"/>
                <w:szCs w:val="20"/>
              </w:rPr>
            </w:pPr>
            <w:r w:rsidRPr="00270354">
              <w:rPr>
                <w:sz w:val="20"/>
                <w:szCs w:val="20"/>
              </w:rPr>
              <w:t>capitalise</w:t>
            </w:r>
          </w:p>
          <w:p w:rsidR="008A7236" w:rsidRPr="00270354" w:rsidRDefault="008A7236" w:rsidP="006A32A4">
            <w:pPr>
              <w:jc w:val="center"/>
              <w:rPr>
                <w:sz w:val="20"/>
                <w:szCs w:val="20"/>
              </w:rPr>
            </w:pPr>
            <w:r w:rsidRPr="00270354">
              <w:rPr>
                <w:sz w:val="20"/>
                <w:szCs w:val="20"/>
              </w:rPr>
              <w:t>finalise</w:t>
            </w:r>
          </w:p>
          <w:p w:rsidR="008A7236" w:rsidRPr="00270354" w:rsidRDefault="008A7236" w:rsidP="006A32A4">
            <w:pPr>
              <w:jc w:val="center"/>
              <w:rPr>
                <w:sz w:val="20"/>
                <w:szCs w:val="20"/>
              </w:rPr>
            </w:pPr>
            <w:r w:rsidRPr="00270354">
              <w:rPr>
                <w:sz w:val="20"/>
                <w:szCs w:val="20"/>
              </w:rPr>
              <w:t>equalise</w:t>
            </w:r>
          </w:p>
          <w:p w:rsidR="008A7236" w:rsidRPr="00270354" w:rsidRDefault="008A7236" w:rsidP="006A32A4">
            <w:pPr>
              <w:jc w:val="center"/>
              <w:rPr>
                <w:sz w:val="20"/>
                <w:szCs w:val="20"/>
              </w:rPr>
            </w:pPr>
            <w:r w:rsidRPr="00270354">
              <w:rPr>
                <w:sz w:val="20"/>
                <w:szCs w:val="20"/>
              </w:rPr>
              <w:t>fertilise</w:t>
            </w:r>
          </w:p>
          <w:p w:rsidR="008A7236" w:rsidRPr="00270354" w:rsidRDefault="008A7236" w:rsidP="006A32A4">
            <w:pPr>
              <w:jc w:val="center"/>
              <w:rPr>
                <w:sz w:val="20"/>
                <w:szCs w:val="20"/>
              </w:rPr>
            </w:pPr>
            <w:r w:rsidRPr="00270354">
              <w:rPr>
                <w:sz w:val="20"/>
                <w:szCs w:val="20"/>
              </w:rPr>
              <w:t>terrorise</w:t>
            </w:r>
          </w:p>
          <w:p w:rsidR="008A7236" w:rsidRPr="00270354" w:rsidRDefault="008A7236" w:rsidP="006A32A4">
            <w:pPr>
              <w:jc w:val="center"/>
              <w:rPr>
                <w:sz w:val="20"/>
                <w:szCs w:val="20"/>
              </w:rPr>
            </w:pPr>
            <w:r w:rsidRPr="00270354">
              <w:rPr>
                <w:sz w:val="20"/>
                <w:szCs w:val="20"/>
              </w:rPr>
              <w:t>socialise</w:t>
            </w:r>
          </w:p>
          <w:p w:rsidR="008A7236" w:rsidRPr="00270354" w:rsidRDefault="008A7236" w:rsidP="006A32A4">
            <w:pPr>
              <w:jc w:val="center"/>
              <w:rPr>
                <w:sz w:val="20"/>
                <w:szCs w:val="20"/>
              </w:rPr>
            </w:pPr>
            <w:r w:rsidRPr="00270354">
              <w:rPr>
                <w:sz w:val="20"/>
                <w:szCs w:val="20"/>
              </w:rPr>
              <w:t>visualise</w:t>
            </w:r>
          </w:p>
          <w:p w:rsidR="008A7236" w:rsidRPr="00270354" w:rsidRDefault="008A7236" w:rsidP="006A32A4">
            <w:pPr>
              <w:jc w:val="center"/>
              <w:rPr>
                <w:sz w:val="20"/>
                <w:szCs w:val="20"/>
              </w:rPr>
            </w:pPr>
            <w:r w:rsidRPr="00270354">
              <w:rPr>
                <w:sz w:val="20"/>
                <w:szCs w:val="20"/>
              </w:rPr>
              <w:t>vandalise</w:t>
            </w:r>
          </w:p>
        </w:tc>
        <w:tc>
          <w:tcPr>
            <w:tcW w:w="1651" w:type="dxa"/>
          </w:tcPr>
          <w:p w:rsidR="008A7236" w:rsidRPr="00270354" w:rsidRDefault="008A7236" w:rsidP="006A32A4">
            <w:pPr>
              <w:jc w:val="center"/>
              <w:rPr>
                <w:sz w:val="20"/>
                <w:szCs w:val="20"/>
              </w:rPr>
            </w:pPr>
            <w:r w:rsidRPr="00270354">
              <w:rPr>
                <w:sz w:val="20"/>
                <w:szCs w:val="20"/>
              </w:rPr>
              <w:t>amplify</w:t>
            </w:r>
          </w:p>
          <w:p w:rsidR="008A7236" w:rsidRPr="00270354" w:rsidRDefault="008A7236" w:rsidP="006A32A4">
            <w:pPr>
              <w:jc w:val="center"/>
              <w:rPr>
                <w:sz w:val="20"/>
                <w:szCs w:val="20"/>
              </w:rPr>
            </w:pPr>
            <w:r w:rsidRPr="00270354">
              <w:rPr>
                <w:sz w:val="20"/>
                <w:szCs w:val="20"/>
              </w:rPr>
              <w:t>solidify</w:t>
            </w:r>
          </w:p>
          <w:p w:rsidR="008A7236" w:rsidRPr="00270354" w:rsidRDefault="008A7236" w:rsidP="006A32A4">
            <w:pPr>
              <w:jc w:val="center"/>
              <w:rPr>
                <w:sz w:val="20"/>
                <w:szCs w:val="20"/>
              </w:rPr>
            </w:pPr>
            <w:r w:rsidRPr="00270354">
              <w:rPr>
                <w:sz w:val="20"/>
                <w:szCs w:val="20"/>
              </w:rPr>
              <w:t>signify</w:t>
            </w:r>
          </w:p>
          <w:p w:rsidR="008A7236" w:rsidRPr="00270354" w:rsidRDefault="008A7236" w:rsidP="006A32A4">
            <w:pPr>
              <w:jc w:val="center"/>
              <w:rPr>
                <w:sz w:val="20"/>
                <w:szCs w:val="20"/>
              </w:rPr>
            </w:pPr>
            <w:r w:rsidRPr="00270354">
              <w:rPr>
                <w:sz w:val="20"/>
                <w:szCs w:val="20"/>
              </w:rPr>
              <w:t>falsify</w:t>
            </w:r>
          </w:p>
          <w:p w:rsidR="008A7236" w:rsidRPr="00270354" w:rsidRDefault="008A7236" w:rsidP="006A32A4">
            <w:pPr>
              <w:jc w:val="center"/>
              <w:rPr>
                <w:sz w:val="20"/>
                <w:szCs w:val="20"/>
              </w:rPr>
            </w:pPr>
            <w:r w:rsidRPr="00270354">
              <w:rPr>
                <w:sz w:val="20"/>
                <w:szCs w:val="20"/>
              </w:rPr>
              <w:t>glorify</w:t>
            </w:r>
          </w:p>
          <w:p w:rsidR="008A7236" w:rsidRPr="00270354" w:rsidRDefault="008A7236" w:rsidP="006A32A4">
            <w:pPr>
              <w:jc w:val="center"/>
              <w:rPr>
                <w:sz w:val="20"/>
                <w:szCs w:val="20"/>
              </w:rPr>
            </w:pPr>
            <w:r w:rsidRPr="00270354">
              <w:rPr>
                <w:sz w:val="20"/>
                <w:szCs w:val="20"/>
              </w:rPr>
              <w:t>notify</w:t>
            </w:r>
          </w:p>
          <w:p w:rsidR="008A7236" w:rsidRPr="00270354" w:rsidRDefault="008A7236" w:rsidP="006A32A4">
            <w:pPr>
              <w:jc w:val="center"/>
              <w:rPr>
                <w:sz w:val="20"/>
                <w:szCs w:val="20"/>
              </w:rPr>
            </w:pPr>
            <w:r w:rsidRPr="00270354">
              <w:rPr>
                <w:sz w:val="20"/>
                <w:szCs w:val="20"/>
              </w:rPr>
              <w:t>testify</w:t>
            </w:r>
          </w:p>
          <w:p w:rsidR="008A7236" w:rsidRPr="00270354" w:rsidRDefault="008A7236" w:rsidP="006A32A4">
            <w:pPr>
              <w:jc w:val="center"/>
              <w:rPr>
                <w:sz w:val="20"/>
                <w:szCs w:val="20"/>
              </w:rPr>
            </w:pPr>
            <w:r w:rsidRPr="00270354">
              <w:rPr>
                <w:sz w:val="20"/>
                <w:szCs w:val="20"/>
              </w:rPr>
              <w:t>purify</w:t>
            </w:r>
          </w:p>
          <w:p w:rsidR="008A7236" w:rsidRPr="00270354" w:rsidRDefault="008A7236" w:rsidP="006A32A4">
            <w:pPr>
              <w:jc w:val="center"/>
              <w:rPr>
                <w:sz w:val="20"/>
                <w:szCs w:val="20"/>
              </w:rPr>
            </w:pPr>
            <w:r w:rsidRPr="00270354">
              <w:rPr>
                <w:sz w:val="20"/>
                <w:szCs w:val="20"/>
              </w:rPr>
              <w:t>intensify</w:t>
            </w:r>
          </w:p>
          <w:p w:rsidR="008A7236" w:rsidRPr="00270354" w:rsidRDefault="008A7236" w:rsidP="006A32A4">
            <w:pPr>
              <w:jc w:val="center"/>
              <w:rPr>
                <w:sz w:val="20"/>
                <w:szCs w:val="20"/>
              </w:rPr>
            </w:pPr>
            <w:r w:rsidRPr="00270354">
              <w:rPr>
                <w:sz w:val="20"/>
                <w:szCs w:val="20"/>
              </w:rPr>
              <w:t>classify</w:t>
            </w:r>
          </w:p>
        </w:tc>
        <w:tc>
          <w:tcPr>
            <w:tcW w:w="1847" w:type="dxa"/>
          </w:tcPr>
          <w:p w:rsidR="008A7236" w:rsidRPr="00270354" w:rsidRDefault="008A7236" w:rsidP="006A32A4">
            <w:pPr>
              <w:jc w:val="center"/>
              <w:rPr>
                <w:sz w:val="20"/>
                <w:szCs w:val="20"/>
              </w:rPr>
            </w:pPr>
            <w:r w:rsidRPr="00270354">
              <w:rPr>
                <w:sz w:val="20"/>
                <w:szCs w:val="20"/>
              </w:rPr>
              <w:t>blacken</w:t>
            </w:r>
          </w:p>
          <w:p w:rsidR="008A7236" w:rsidRPr="00270354" w:rsidRDefault="008A7236" w:rsidP="006A32A4">
            <w:pPr>
              <w:jc w:val="center"/>
              <w:rPr>
                <w:sz w:val="20"/>
                <w:szCs w:val="20"/>
              </w:rPr>
            </w:pPr>
            <w:r w:rsidRPr="00270354">
              <w:rPr>
                <w:sz w:val="20"/>
                <w:szCs w:val="20"/>
              </w:rPr>
              <w:t>brighten</w:t>
            </w:r>
          </w:p>
          <w:p w:rsidR="008A7236" w:rsidRPr="00270354" w:rsidRDefault="008A7236" w:rsidP="006A32A4">
            <w:pPr>
              <w:jc w:val="center"/>
              <w:rPr>
                <w:sz w:val="20"/>
                <w:szCs w:val="20"/>
              </w:rPr>
            </w:pPr>
            <w:r w:rsidRPr="00270354">
              <w:rPr>
                <w:sz w:val="20"/>
                <w:szCs w:val="20"/>
              </w:rPr>
              <w:t>flatten</w:t>
            </w:r>
          </w:p>
          <w:p w:rsidR="008A7236" w:rsidRPr="00270354" w:rsidRDefault="008A7236" w:rsidP="006A32A4">
            <w:pPr>
              <w:jc w:val="center"/>
              <w:rPr>
                <w:sz w:val="20"/>
                <w:szCs w:val="20"/>
              </w:rPr>
            </w:pPr>
            <w:r w:rsidRPr="00270354">
              <w:rPr>
                <w:sz w:val="20"/>
                <w:szCs w:val="20"/>
              </w:rPr>
              <w:t>lengthen</w:t>
            </w:r>
          </w:p>
          <w:p w:rsidR="008A7236" w:rsidRPr="00270354" w:rsidRDefault="008A7236" w:rsidP="006A32A4">
            <w:pPr>
              <w:jc w:val="center"/>
              <w:rPr>
                <w:sz w:val="20"/>
                <w:szCs w:val="20"/>
              </w:rPr>
            </w:pPr>
            <w:r w:rsidRPr="00270354">
              <w:rPr>
                <w:sz w:val="20"/>
                <w:szCs w:val="20"/>
              </w:rPr>
              <w:t>mistaken</w:t>
            </w:r>
          </w:p>
          <w:p w:rsidR="008A7236" w:rsidRPr="00270354" w:rsidRDefault="008A7236" w:rsidP="006A32A4">
            <w:pPr>
              <w:jc w:val="center"/>
              <w:rPr>
                <w:sz w:val="20"/>
                <w:szCs w:val="20"/>
              </w:rPr>
            </w:pPr>
            <w:r w:rsidRPr="00270354">
              <w:rPr>
                <w:sz w:val="20"/>
                <w:szCs w:val="20"/>
              </w:rPr>
              <w:t>straighten</w:t>
            </w:r>
          </w:p>
          <w:p w:rsidR="008A7236" w:rsidRPr="00270354" w:rsidRDefault="008A7236" w:rsidP="006A32A4">
            <w:pPr>
              <w:jc w:val="center"/>
              <w:rPr>
                <w:sz w:val="20"/>
                <w:szCs w:val="20"/>
              </w:rPr>
            </w:pPr>
            <w:r w:rsidRPr="00270354">
              <w:rPr>
                <w:sz w:val="20"/>
                <w:szCs w:val="20"/>
              </w:rPr>
              <w:t>shorten</w:t>
            </w:r>
          </w:p>
          <w:p w:rsidR="008A7236" w:rsidRPr="00270354" w:rsidRDefault="008A7236" w:rsidP="006A32A4">
            <w:pPr>
              <w:jc w:val="center"/>
              <w:rPr>
                <w:sz w:val="20"/>
                <w:szCs w:val="20"/>
              </w:rPr>
            </w:pPr>
            <w:r w:rsidRPr="00270354">
              <w:rPr>
                <w:sz w:val="20"/>
                <w:szCs w:val="20"/>
              </w:rPr>
              <w:t>thicken</w:t>
            </w:r>
          </w:p>
          <w:p w:rsidR="008A7236" w:rsidRPr="00270354" w:rsidRDefault="008A7236" w:rsidP="006A32A4">
            <w:pPr>
              <w:jc w:val="center"/>
              <w:rPr>
                <w:sz w:val="20"/>
                <w:szCs w:val="20"/>
              </w:rPr>
            </w:pPr>
            <w:r w:rsidRPr="00270354">
              <w:rPr>
                <w:sz w:val="20"/>
                <w:szCs w:val="20"/>
              </w:rPr>
              <w:t>tighten</w:t>
            </w:r>
          </w:p>
          <w:p w:rsidR="008A7236" w:rsidRPr="00270354" w:rsidRDefault="008A7236" w:rsidP="006A32A4">
            <w:pPr>
              <w:jc w:val="center"/>
              <w:rPr>
                <w:sz w:val="20"/>
                <w:szCs w:val="20"/>
              </w:rPr>
            </w:pPr>
            <w:r w:rsidRPr="00270354">
              <w:rPr>
                <w:sz w:val="20"/>
                <w:szCs w:val="20"/>
              </w:rPr>
              <w:t>toughen</w:t>
            </w:r>
          </w:p>
        </w:tc>
      </w:tr>
    </w:tbl>
    <w:p w:rsidR="00706D35" w:rsidRDefault="00706D35" w:rsidP="00F1348C"/>
    <w:p w:rsidR="00D63530" w:rsidRDefault="00D63530" w:rsidP="00F1348C"/>
    <w:p w:rsidR="00D63530" w:rsidRDefault="00D63530" w:rsidP="00F1348C"/>
    <w:p w:rsidR="00D63530" w:rsidRDefault="00D63530" w:rsidP="00F1348C"/>
    <w:p w:rsidR="00D63530" w:rsidRDefault="00D63530" w:rsidP="00F1348C"/>
    <w:p w:rsidR="00D63530" w:rsidRDefault="00D63530" w:rsidP="00F1348C"/>
    <w:p w:rsidR="00016955" w:rsidRDefault="00016955" w:rsidP="00F1348C"/>
    <w:p w:rsidR="00016955" w:rsidRDefault="00016955" w:rsidP="00F1348C"/>
    <w:p w:rsidR="00D713E3" w:rsidRDefault="00D713E3" w:rsidP="00F1348C"/>
    <w:p w:rsidR="00016955" w:rsidRDefault="00016955" w:rsidP="00F1348C"/>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u w:val="single"/>
        </w:rPr>
      </w:pPr>
      <w:r w:rsidRPr="00410819">
        <w:rPr>
          <w:rFonts w:cs="Tahoma"/>
        </w:rPr>
        <w:t>Same language (in line with Letter Join) to be used in each year group – short, tall and tail</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250551">
      <w:pPr>
        <w:numPr>
          <w:ilvl w:val="0"/>
          <w:numId w:val="2"/>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250551">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250551">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250551">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250551">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250551">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250551">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250551">
      <w:pPr>
        <w:pStyle w:val="ListParagraph"/>
        <w:widowControl w:val="0"/>
        <w:numPr>
          <w:ilvl w:val="0"/>
          <w:numId w:val="11"/>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250551">
      <w:pPr>
        <w:pStyle w:val="ListParagraph"/>
        <w:widowControl w:val="0"/>
        <w:numPr>
          <w:ilvl w:val="0"/>
          <w:numId w:val="11"/>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250551">
      <w:pPr>
        <w:pStyle w:val="ListParagraph"/>
        <w:numPr>
          <w:ilvl w:val="0"/>
          <w:numId w:val="11"/>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250551">
      <w:pPr>
        <w:numPr>
          <w:ilvl w:val="0"/>
          <w:numId w:val="3"/>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250551">
      <w:pPr>
        <w:numPr>
          <w:ilvl w:val="0"/>
          <w:numId w:val="3"/>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250551">
      <w:pPr>
        <w:numPr>
          <w:ilvl w:val="0"/>
          <w:numId w:val="3"/>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250551">
      <w:pPr>
        <w:numPr>
          <w:ilvl w:val="0"/>
          <w:numId w:val="3"/>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250551">
      <w:pPr>
        <w:numPr>
          <w:ilvl w:val="0"/>
          <w:numId w:val="3"/>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to: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250551">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250551">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250551">
      <w:pPr>
        <w:numPr>
          <w:ilvl w:val="0"/>
          <w:numId w:val="7"/>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250551">
      <w:pPr>
        <w:numPr>
          <w:ilvl w:val="0"/>
          <w:numId w:val="7"/>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250551">
      <w:pPr>
        <w:numPr>
          <w:ilvl w:val="0"/>
          <w:numId w:val="5"/>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250551">
      <w:pPr>
        <w:numPr>
          <w:ilvl w:val="0"/>
          <w:numId w:val="5"/>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250551">
      <w:pPr>
        <w:numPr>
          <w:ilvl w:val="0"/>
          <w:numId w:val="5"/>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250551">
      <w:pPr>
        <w:numPr>
          <w:ilvl w:val="0"/>
          <w:numId w:val="5"/>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250551">
      <w:pPr>
        <w:widowControl w:val="0"/>
        <w:numPr>
          <w:ilvl w:val="0"/>
          <w:numId w:val="5"/>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250551">
      <w:pPr>
        <w:widowControl w:val="0"/>
        <w:numPr>
          <w:ilvl w:val="0"/>
          <w:numId w:val="5"/>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250551">
      <w:pPr>
        <w:numPr>
          <w:ilvl w:val="0"/>
          <w:numId w:val="6"/>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250551">
      <w:pPr>
        <w:numPr>
          <w:ilvl w:val="0"/>
          <w:numId w:val="8"/>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250551">
      <w:pPr>
        <w:numPr>
          <w:ilvl w:val="0"/>
          <w:numId w:val="8"/>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250551">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proofErr w:type="gramStart"/>
      <w:r w:rsidRPr="00384D32">
        <w:rPr>
          <w:rFonts w:asciiTheme="majorHAnsi" w:hAnsiTheme="majorHAnsi"/>
          <w:b/>
          <w:color w:val="000000"/>
          <w:sz w:val="27"/>
          <w:szCs w:val="27"/>
        </w:rPr>
        <w:t>huberts</w:t>
      </w:r>
      <w:proofErr w:type="spellEnd"/>
      <w:proofErr w:type="gram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Default="00410819" w:rsidP="00410819">
      <w:pPr>
        <w:pStyle w:val="Title"/>
        <w:ind w:left="-709"/>
      </w:pPr>
      <w:r>
        <w:lastRenderedPageBreak/>
        <w:t>Handwriting Progression</w:t>
      </w:r>
    </w:p>
    <w:tbl>
      <w:tblPr>
        <w:tblpPr w:leftFromText="180" w:rightFromText="180" w:vertAnchor="text" w:horzAnchor="margin" w:tblpXSpec="center" w:tblpY="252"/>
        <w:tblW w:w="10598" w:type="dxa"/>
        <w:tblBorders>
          <w:top w:val="single" w:sz="8" w:space="0" w:color="2E74B5"/>
          <w:left w:val="single" w:sz="8" w:space="0" w:color="2E74B5"/>
          <w:bottom w:val="single" w:sz="12" w:space="0" w:color="8EAADB"/>
          <w:right w:val="single" w:sz="8" w:space="0" w:color="2E74B5"/>
          <w:insideH w:val="single" w:sz="12" w:space="0" w:color="8EAADB"/>
          <w:insideV w:val="single" w:sz="12" w:space="0" w:color="8EAADB"/>
        </w:tblBorders>
        <w:tblLook w:val="04A0" w:firstRow="1" w:lastRow="0" w:firstColumn="1" w:lastColumn="0" w:noHBand="0" w:noVBand="1"/>
      </w:tblPr>
      <w:tblGrid>
        <w:gridCol w:w="10598"/>
      </w:tblGrid>
      <w:tr w:rsidR="00410819" w:rsidRPr="00A13C21" w:rsidTr="00F559EF">
        <w:trPr>
          <w:trHeight w:val="247"/>
        </w:trPr>
        <w:tc>
          <w:tcPr>
            <w:tcW w:w="10598" w:type="dxa"/>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9B268"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F559EF">
        <w:trPr>
          <w:trHeight w:val="3526"/>
        </w:trPr>
        <w:tc>
          <w:tcPr>
            <w:tcW w:w="10598" w:type="dxa"/>
            <w:vMerge w:val="restart"/>
            <w:tcBorders>
              <w:top w:val="single" w:sz="8" w:space="0" w:color="F07F09" w:themeColor="accent1"/>
              <w:left w:val="single" w:sz="8" w:space="0" w:color="F07F09" w:themeColor="accent1"/>
              <w:right w:val="single" w:sz="8" w:space="0" w:color="F07F09" w:themeColor="accent1"/>
            </w:tcBorders>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3">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lastRenderedPageBreak/>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9943"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3"/>
      </w:tblGrid>
      <w:tr w:rsidR="00212A92" w:rsidRPr="00212A92" w:rsidTr="00523543">
        <w:trPr>
          <w:trHeight w:val="4372"/>
        </w:trPr>
        <w:tc>
          <w:tcPr>
            <w:tcW w:w="9943" w:type="dxa"/>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being made.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23543">
        <w:trPr>
          <w:trHeight w:val="371"/>
        </w:trPr>
        <w:tc>
          <w:tcPr>
            <w:tcW w:w="9943" w:type="dxa"/>
            <w:tcBorders>
              <w:top w:val="nil"/>
              <w:left w:val="single" w:sz="6" w:space="0" w:color="auto"/>
              <w:bottom w:val="single" w:sz="6" w:space="0" w:color="auto"/>
              <w:right w:val="single" w:sz="6" w:space="0" w:color="auto"/>
            </w:tcBorders>
            <w:shd w:val="clear" w:color="auto" w:fill="F07F09"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23543">
        <w:trPr>
          <w:trHeight w:val="2031"/>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212A92" w:rsidRPr="00523543" w:rsidRDefault="00212A92" w:rsidP="00523543">
            <w:pPr>
              <w:pStyle w:val="NoSpacing"/>
              <w:rPr>
                <w:color w:val="auto"/>
              </w:rPr>
            </w:pPr>
            <w:r w:rsidRPr="00523543">
              <w:rPr>
                <w:color w:val="auto"/>
              </w:rPr>
              <w:t>• write words, phrases and short sentences that convey meaning (the teacher may help the pupil to build sentences through questioning)  </w:t>
            </w:r>
          </w:p>
          <w:p w:rsidR="00212A92" w:rsidRPr="00523543" w:rsidRDefault="00212A92" w:rsidP="00523543">
            <w:pPr>
              <w:pStyle w:val="NoSpacing"/>
              <w:rPr>
                <w:color w:val="auto"/>
              </w:rPr>
            </w:pPr>
            <w:r w:rsidRPr="00523543">
              <w:rPr>
                <w:color w:val="auto"/>
              </w:rPr>
              <w:t>• write the correct letter in response to hearing each sound of the alphabet  </w:t>
            </w:r>
          </w:p>
          <w:p w:rsidR="00212A92" w:rsidRPr="00523543" w:rsidRDefault="00212A92" w:rsidP="00523543">
            <w:pPr>
              <w:pStyle w:val="NoSpacing"/>
              <w:rPr>
                <w:color w:val="auto"/>
              </w:rPr>
            </w:pPr>
            <w:r w:rsidRPr="00523543">
              <w:rPr>
                <w:color w:val="auto"/>
              </w:rPr>
              <w:t>• segment simple1 spoken words into phonemes and write the graphemes corresponding to those phonemes  </w:t>
            </w:r>
          </w:p>
          <w:p w:rsidR="00212A92" w:rsidRPr="00523543" w:rsidRDefault="00212A92" w:rsidP="00523543">
            <w:pPr>
              <w:pStyle w:val="NoSpacing"/>
              <w:rPr>
                <w:color w:val="auto"/>
              </w:rPr>
            </w:pPr>
            <w:r w:rsidRPr="00523543">
              <w:rPr>
                <w:color w:val="auto"/>
              </w:rPr>
              <w:t>• form most lower-case letters in the correct direction, starting and finishing in the right place  </w:t>
            </w:r>
          </w:p>
          <w:p w:rsidR="00212A92" w:rsidRPr="00523543" w:rsidRDefault="00212A92" w:rsidP="00523543">
            <w:pPr>
              <w:pStyle w:val="NoSpacing"/>
              <w:rPr>
                <w:color w:val="auto"/>
              </w:rPr>
            </w:pPr>
            <w:r w:rsidRPr="00523543">
              <w:rPr>
                <w:color w:val="auto"/>
              </w:rPr>
              <w:t>• use spacing between words (the teacher may remind the pupil to do this)  </w:t>
            </w:r>
          </w:p>
          <w:p w:rsidR="00212A92" w:rsidRDefault="00212A92" w:rsidP="00523543">
            <w:pPr>
              <w:pStyle w:val="NoSpacing"/>
              <w:rPr>
                <w:color w:val="auto"/>
              </w:rPr>
            </w:pPr>
            <w:r w:rsidRPr="00523543">
              <w:rPr>
                <w:color w:val="auto"/>
              </w:rPr>
              <w:t>• spell correctly some familiar words, such as their own name.  </w:t>
            </w:r>
          </w:p>
          <w:p w:rsidR="00523543" w:rsidRPr="00523543" w:rsidRDefault="00523543" w:rsidP="00523543">
            <w:pPr>
              <w:pStyle w:val="NoSpacing"/>
            </w:pP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F07F09" w:themeFill="accent1"/>
            <w:hideMark/>
          </w:tcPr>
          <w:p w:rsidR="00212A92" w:rsidRPr="00523543" w:rsidRDefault="00212A92" w:rsidP="00212A92">
            <w:pPr>
              <w:rPr>
                <w:sz w:val="20"/>
                <w:szCs w:val="20"/>
              </w:rPr>
            </w:pPr>
            <w:r w:rsidRPr="00523543">
              <w:rPr>
                <w:b/>
                <w:bCs/>
                <w:sz w:val="20"/>
                <w:szCs w:val="20"/>
              </w:rPr>
              <w:t>Early development of the expected standard - PKE</w:t>
            </w:r>
            <w:r w:rsidRPr="00523543">
              <w:rPr>
                <w:sz w:val="20"/>
                <w:szCs w:val="20"/>
              </w:rPr>
              <w:t> </w:t>
            </w:r>
          </w:p>
        </w:tc>
      </w:tr>
      <w:tr w:rsidR="00212A92" w:rsidRPr="00212A92" w:rsidTr="00523543">
        <w:trPr>
          <w:trHeight w:val="1622"/>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212A92" w:rsidRPr="00523543" w:rsidRDefault="00212A92" w:rsidP="00523543">
            <w:pPr>
              <w:pStyle w:val="NoSpacing"/>
              <w:rPr>
                <w:color w:val="auto"/>
              </w:rPr>
            </w:pPr>
            <w:r w:rsidRPr="00523543">
              <w:rPr>
                <w:color w:val="auto"/>
              </w:rPr>
              <w:t>• write a sentence to convey ideas without the support of the teacher  </w:t>
            </w:r>
          </w:p>
          <w:p w:rsidR="00212A92" w:rsidRPr="00523543" w:rsidRDefault="00212A92" w:rsidP="00523543">
            <w:pPr>
              <w:pStyle w:val="NoSpacing"/>
              <w:rPr>
                <w:color w:val="auto"/>
              </w:rPr>
            </w:pPr>
            <w:r w:rsidRPr="00523543">
              <w:rPr>
                <w:color w:val="auto"/>
              </w:rPr>
              <w:t>• use capital letters and full stops correctly in some sentences  </w:t>
            </w:r>
          </w:p>
          <w:p w:rsidR="00212A92" w:rsidRPr="00523543" w:rsidRDefault="00212A92" w:rsidP="00523543">
            <w:pPr>
              <w:pStyle w:val="NoSpacing"/>
              <w:rPr>
                <w:color w:val="auto"/>
              </w:rPr>
            </w:pPr>
            <w:r w:rsidRPr="00523543">
              <w:rPr>
                <w:color w:val="auto"/>
              </w:rPr>
              <w:t>• segment spoken words into phonemes and represent these by graphemes, spelling some words correctly and making phonically-plausible attempts at others  </w:t>
            </w:r>
          </w:p>
          <w:p w:rsidR="00212A92" w:rsidRPr="00523543" w:rsidRDefault="00212A92" w:rsidP="00523543">
            <w:pPr>
              <w:pStyle w:val="NoSpacing"/>
              <w:rPr>
                <w:color w:val="auto"/>
              </w:rPr>
            </w:pPr>
            <w:r w:rsidRPr="00523543">
              <w:rPr>
                <w:color w:val="auto"/>
              </w:rPr>
              <w:t>• spell some common exception words*  </w:t>
            </w:r>
          </w:p>
          <w:p w:rsidR="00212A92" w:rsidRPr="00523543" w:rsidRDefault="00212A92" w:rsidP="00523543">
            <w:pPr>
              <w:pStyle w:val="NoSpacing"/>
              <w:rPr>
                <w:color w:val="auto"/>
              </w:rPr>
            </w:pPr>
            <w:r w:rsidRPr="00523543">
              <w:rPr>
                <w:color w:val="auto"/>
              </w:rPr>
              <w:t>• form lower-case letters of the correct size relative to one another in most of their writing. </w:t>
            </w:r>
          </w:p>
          <w:p w:rsidR="00212A92" w:rsidRPr="00523543" w:rsidRDefault="00212A92" w:rsidP="00523543">
            <w:pPr>
              <w:pStyle w:val="NoSpacing"/>
            </w:pPr>
            <w:r w:rsidRPr="00523543">
              <w:rPr>
                <w:color w:val="auto"/>
              </w:rPr>
              <w:t> </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F07F09" w:themeFill="accent1"/>
            <w:hideMark/>
          </w:tcPr>
          <w:p w:rsidR="00212A92" w:rsidRPr="00523543" w:rsidRDefault="00212A92" w:rsidP="00212A92">
            <w:pPr>
              <w:rPr>
                <w:sz w:val="20"/>
                <w:szCs w:val="20"/>
              </w:rPr>
            </w:pPr>
            <w:r w:rsidRPr="00523543">
              <w:rPr>
                <w:b/>
                <w:bCs/>
                <w:sz w:val="20"/>
                <w:szCs w:val="20"/>
              </w:rPr>
              <w:t>Growing development of the expected standard - PKD</w:t>
            </w:r>
            <w:r w:rsidRPr="00523543">
              <w:rPr>
                <w:sz w:val="20"/>
                <w:szCs w:val="20"/>
              </w:rPr>
              <w:t> </w:t>
            </w:r>
          </w:p>
        </w:tc>
      </w:tr>
      <w:tr w:rsidR="00212A92" w:rsidRPr="00212A92" w:rsidTr="00523543">
        <w:trPr>
          <w:trHeight w:val="53"/>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212A92" w:rsidRPr="00523543" w:rsidRDefault="00212A92" w:rsidP="00523543">
            <w:pPr>
              <w:pStyle w:val="NoSpacing"/>
              <w:rPr>
                <w:color w:val="auto"/>
              </w:rPr>
            </w:pPr>
            <w:r w:rsidRPr="00523543">
              <w:rPr>
                <w:color w:val="auto"/>
              </w:rPr>
              <w:t>• write sentences that are linked thematically, with meaning and purpose  </w:t>
            </w:r>
          </w:p>
          <w:p w:rsidR="00212A92" w:rsidRPr="00523543" w:rsidRDefault="00212A92" w:rsidP="00523543">
            <w:pPr>
              <w:pStyle w:val="NoSpacing"/>
              <w:rPr>
                <w:color w:val="auto"/>
              </w:rPr>
            </w:pPr>
            <w:r w:rsidRPr="00523543">
              <w:rPr>
                <w:color w:val="auto"/>
              </w:rPr>
              <w:t>• use capital letters and full stops mostly correctly and use some question marks correctly  </w:t>
            </w:r>
          </w:p>
          <w:p w:rsidR="00212A92" w:rsidRPr="00523543" w:rsidRDefault="00212A92" w:rsidP="00523543">
            <w:pPr>
              <w:pStyle w:val="NoSpacing"/>
              <w:rPr>
                <w:color w:val="auto"/>
              </w:rPr>
            </w:pPr>
            <w:r w:rsidRPr="00523543">
              <w:rPr>
                <w:color w:val="auto"/>
              </w:rPr>
              <w:t>• segment spoken words into phonemes and represent these by graphemes, spelling many of these words correctly and making phonically-plausible attempts at others  </w:t>
            </w:r>
          </w:p>
          <w:p w:rsidR="00212A92" w:rsidRPr="00523543" w:rsidRDefault="00212A92" w:rsidP="00523543">
            <w:pPr>
              <w:pStyle w:val="NoSpacing"/>
              <w:rPr>
                <w:color w:val="auto"/>
              </w:rPr>
            </w:pPr>
            <w:r w:rsidRPr="00523543">
              <w:rPr>
                <w:color w:val="auto"/>
              </w:rPr>
              <w:t>• spell many common exception words*  </w:t>
            </w:r>
          </w:p>
          <w:p w:rsidR="00212A92" w:rsidRPr="00523543" w:rsidRDefault="00212A92" w:rsidP="00523543">
            <w:pPr>
              <w:rPr>
                <w:sz w:val="20"/>
                <w:szCs w:val="20"/>
              </w:rPr>
            </w:pPr>
            <w:r w:rsidRPr="00523543">
              <w:rPr>
                <w:sz w:val="20"/>
                <w:szCs w:val="20"/>
              </w:rPr>
              <w:t>• form capital letters and digits of the correct size, orientation and relationship to one another and to lower-case letters.  </w:t>
            </w:r>
          </w:p>
        </w:tc>
      </w:tr>
    </w:tbl>
    <w:tbl>
      <w:tblPr>
        <w:tblStyle w:val="TableGrid"/>
        <w:tblW w:w="10381" w:type="dxa"/>
        <w:tblInd w:w="-714" w:type="dxa"/>
        <w:tblLook w:val="04A0" w:firstRow="1" w:lastRow="0" w:firstColumn="1" w:lastColumn="0" w:noHBand="0" w:noVBand="1"/>
      </w:tblPr>
      <w:tblGrid>
        <w:gridCol w:w="4396"/>
        <w:gridCol w:w="3472"/>
        <w:gridCol w:w="365"/>
        <w:gridCol w:w="332"/>
        <w:gridCol w:w="380"/>
        <w:gridCol w:w="366"/>
        <w:gridCol w:w="325"/>
        <w:gridCol w:w="314"/>
        <w:gridCol w:w="431"/>
      </w:tblGrid>
      <w:tr w:rsidR="00D713E3" w:rsidRPr="00C33B2D" w:rsidTr="0035753D">
        <w:trPr>
          <w:trHeight w:val="315"/>
        </w:trPr>
        <w:tc>
          <w:tcPr>
            <w:tcW w:w="10381" w:type="dxa"/>
            <w:gridSpan w:val="9"/>
            <w:shd w:val="clear" w:color="auto" w:fill="F07F09" w:themeFill="accent1"/>
          </w:tcPr>
          <w:p w:rsidR="00D713E3" w:rsidRPr="00D713E3" w:rsidRDefault="00D713E3" w:rsidP="00D713E3">
            <w:pPr>
              <w:pStyle w:val="NoSpacing"/>
              <w:rPr>
                <w:b/>
                <w:color w:val="auto"/>
                <w:sz w:val="22"/>
                <w:szCs w:val="22"/>
              </w:rPr>
            </w:pPr>
            <w:r w:rsidRPr="00D713E3">
              <w:rPr>
                <w:b/>
                <w:color w:val="auto"/>
                <w:sz w:val="22"/>
                <w:szCs w:val="22"/>
              </w:rPr>
              <w:lastRenderedPageBreak/>
              <w:t>Not Yet Met - NYM</w:t>
            </w:r>
          </w:p>
        </w:tc>
      </w:tr>
      <w:tr w:rsidR="0035753D" w:rsidRPr="00C33B2D" w:rsidTr="0035753D">
        <w:trPr>
          <w:trHeight w:val="280"/>
        </w:trPr>
        <w:tc>
          <w:tcPr>
            <w:tcW w:w="7848" w:type="dxa"/>
            <w:gridSpan w:val="2"/>
            <w:shd w:val="clear" w:color="auto" w:fill="F9B268" w:themeFill="accent1" w:themeFillTint="99"/>
          </w:tcPr>
          <w:p w:rsidR="00D713E3" w:rsidRPr="00D713E3" w:rsidRDefault="00D713E3" w:rsidP="00D713E3">
            <w:pPr>
              <w:pStyle w:val="NoSpacing"/>
              <w:rPr>
                <w:color w:val="auto"/>
              </w:rPr>
            </w:pPr>
            <w:r w:rsidRPr="00D713E3">
              <w:rPr>
                <w:color w:val="auto"/>
              </w:rPr>
              <w:t>The pupil can:</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A</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B</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C</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D</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E</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F</w:t>
            </w:r>
          </w:p>
        </w:tc>
        <w:tc>
          <w:tcPr>
            <w:tcW w:w="430" w:type="dxa"/>
            <w:shd w:val="clear" w:color="auto" w:fill="F9B268" w:themeFill="accent1" w:themeFillTint="99"/>
          </w:tcPr>
          <w:p w:rsidR="00D713E3" w:rsidRPr="00D713E3" w:rsidRDefault="00D713E3" w:rsidP="00D713E3">
            <w:pPr>
              <w:pStyle w:val="NoSpacing"/>
              <w:rPr>
                <w:color w:val="auto"/>
              </w:rPr>
            </w:pPr>
            <w:r w:rsidRPr="00D713E3">
              <w:rPr>
                <w:color w:val="auto"/>
              </w:rPr>
              <w:t>G</w:t>
            </w: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write for a range of purposes with some prompts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describe characters and settings in narratives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use some simple devices to structure non-narrative writing (e.g. headings, sub-headings, bullet points)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4385" w:type="dxa"/>
            <w:vMerge w:val="restart"/>
          </w:tcPr>
          <w:p w:rsidR="00D713E3" w:rsidRPr="00D713E3" w:rsidRDefault="00D713E3" w:rsidP="00D713E3">
            <w:pPr>
              <w:pStyle w:val="NoSpacing"/>
              <w:rPr>
                <w:color w:val="auto"/>
              </w:rPr>
            </w:pPr>
            <w:r w:rsidRPr="00D713E3">
              <w:rPr>
                <w:color w:val="auto"/>
              </w:rPr>
              <w:t>using consistently correctly:</w:t>
            </w:r>
          </w:p>
        </w:tc>
        <w:tc>
          <w:tcPr>
            <w:tcW w:w="0" w:type="auto"/>
          </w:tcPr>
          <w:p w:rsidR="00D713E3" w:rsidRPr="00D713E3" w:rsidRDefault="00D713E3" w:rsidP="00D713E3">
            <w:pPr>
              <w:pStyle w:val="NoSpacing"/>
              <w:rPr>
                <w:color w:val="auto"/>
              </w:rPr>
            </w:pPr>
            <w:r w:rsidRPr="00D713E3">
              <w:rPr>
                <w:color w:val="auto"/>
              </w:rPr>
              <w:t>capital letters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full stops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question marks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some use of other KS2 expected punctuation (e.g. apostrophes, commas)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begin to use conjunctions and adverbials of time and place within and across paragraphs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spelling some words correctly* (year 3 and 4)</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9"/>
        </w:trPr>
        <w:tc>
          <w:tcPr>
            <w:tcW w:w="7848" w:type="dxa"/>
            <w:gridSpan w:val="2"/>
          </w:tcPr>
          <w:p w:rsidR="00D713E3" w:rsidRPr="00D713E3" w:rsidRDefault="00D713E3" w:rsidP="00D713E3">
            <w:pPr>
              <w:pStyle w:val="NoSpacing"/>
              <w:rPr>
                <w:color w:val="auto"/>
              </w:rPr>
            </w:pPr>
            <w:r w:rsidRPr="00D713E3">
              <w:rPr>
                <w:color w:val="auto"/>
              </w:rPr>
              <w:t>increasing legibility, fluency and speed in handwriting when joining</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D713E3" w:rsidRPr="00C33B2D" w:rsidTr="0035753D">
        <w:trPr>
          <w:trHeight w:val="333"/>
        </w:trPr>
        <w:tc>
          <w:tcPr>
            <w:tcW w:w="10381" w:type="dxa"/>
            <w:gridSpan w:val="9"/>
            <w:shd w:val="clear" w:color="auto" w:fill="F07F09" w:themeFill="accent1"/>
          </w:tcPr>
          <w:p w:rsidR="00D713E3" w:rsidRPr="00D713E3" w:rsidRDefault="00D713E3" w:rsidP="00D713E3">
            <w:pPr>
              <w:pStyle w:val="NoSpacing"/>
              <w:rPr>
                <w:b/>
                <w:color w:val="auto"/>
                <w:sz w:val="24"/>
                <w:szCs w:val="24"/>
              </w:rPr>
            </w:pPr>
            <w:r w:rsidRPr="00D713E3">
              <w:rPr>
                <w:b/>
                <w:color w:val="auto"/>
                <w:sz w:val="24"/>
                <w:szCs w:val="24"/>
              </w:rPr>
              <w:t>Mastery - MAS</w:t>
            </w:r>
          </w:p>
        </w:tc>
      </w:tr>
      <w:tr w:rsidR="0035753D" w:rsidRPr="00C33B2D" w:rsidTr="0035753D">
        <w:trPr>
          <w:trHeight w:val="280"/>
        </w:trPr>
        <w:tc>
          <w:tcPr>
            <w:tcW w:w="7848" w:type="dxa"/>
            <w:gridSpan w:val="2"/>
            <w:shd w:val="clear" w:color="auto" w:fill="F9B268" w:themeFill="accent1" w:themeFillTint="99"/>
          </w:tcPr>
          <w:p w:rsidR="00D713E3" w:rsidRPr="00D713E3" w:rsidRDefault="00D713E3" w:rsidP="00D713E3">
            <w:pPr>
              <w:pStyle w:val="NoSpacing"/>
              <w:rPr>
                <w:color w:val="auto"/>
              </w:rPr>
            </w:pPr>
            <w:r w:rsidRPr="00D713E3">
              <w:rPr>
                <w:color w:val="auto"/>
              </w:rPr>
              <w:t>The pupil can:</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A</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B</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C</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D</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E</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F</w:t>
            </w:r>
          </w:p>
        </w:tc>
        <w:tc>
          <w:tcPr>
            <w:tcW w:w="430" w:type="dxa"/>
            <w:shd w:val="clear" w:color="auto" w:fill="F9B268" w:themeFill="accent1" w:themeFillTint="99"/>
          </w:tcPr>
          <w:p w:rsidR="00D713E3" w:rsidRPr="00D713E3" w:rsidRDefault="00D713E3" w:rsidP="00D713E3">
            <w:pPr>
              <w:pStyle w:val="NoSpacing"/>
              <w:rPr>
                <w:color w:val="auto"/>
              </w:rPr>
            </w:pPr>
            <w:r w:rsidRPr="00D713E3">
              <w:rPr>
                <w:color w:val="auto"/>
              </w:rPr>
              <w:t>G</w:t>
            </w:r>
          </w:p>
        </w:tc>
      </w:tr>
      <w:tr w:rsidR="0035753D" w:rsidRPr="00C33B2D" w:rsidTr="0035753D">
        <w:trPr>
          <w:trHeight w:val="196"/>
        </w:trPr>
        <w:tc>
          <w:tcPr>
            <w:tcW w:w="7848" w:type="dxa"/>
            <w:gridSpan w:val="2"/>
          </w:tcPr>
          <w:p w:rsidR="00D713E3" w:rsidRPr="00D713E3" w:rsidRDefault="00D713E3" w:rsidP="00D713E3">
            <w:pPr>
              <w:pStyle w:val="NoSpacing"/>
              <w:rPr>
                <w:color w:val="auto"/>
              </w:rPr>
            </w:pPr>
            <w:r w:rsidRPr="00D713E3">
              <w:rPr>
                <w:color w:val="auto"/>
              </w:rPr>
              <w:t>write for a range of purposes with a growing awareness of audience</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196"/>
        </w:trPr>
        <w:tc>
          <w:tcPr>
            <w:tcW w:w="7848" w:type="dxa"/>
            <w:gridSpan w:val="2"/>
          </w:tcPr>
          <w:p w:rsidR="00D713E3" w:rsidRPr="00D713E3" w:rsidRDefault="00D713E3" w:rsidP="00D713E3">
            <w:pPr>
              <w:pStyle w:val="NoSpacing"/>
              <w:rPr>
                <w:color w:val="auto"/>
              </w:rPr>
            </w:pPr>
            <w:r w:rsidRPr="00D713E3">
              <w:rPr>
                <w:color w:val="auto"/>
              </w:rPr>
              <w:t xml:space="preserve">use paragraphs to </w:t>
            </w:r>
            <w:proofErr w:type="spellStart"/>
            <w:r w:rsidRPr="00D713E3">
              <w:rPr>
                <w:color w:val="auto"/>
              </w:rPr>
              <w:t>organise</w:t>
            </w:r>
            <w:proofErr w:type="spellEnd"/>
            <w:r w:rsidRPr="00D713E3">
              <w:rPr>
                <w:color w:val="auto"/>
              </w:rPr>
              <w:t xml:space="preserve"> ideas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196"/>
        </w:trPr>
        <w:tc>
          <w:tcPr>
            <w:tcW w:w="7848" w:type="dxa"/>
            <w:gridSpan w:val="2"/>
          </w:tcPr>
          <w:p w:rsidR="00D713E3" w:rsidRPr="00D713E3" w:rsidRDefault="00D713E3" w:rsidP="00D713E3">
            <w:pPr>
              <w:pStyle w:val="NoSpacing"/>
              <w:rPr>
                <w:color w:val="auto"/>
              </w:rPr>
            </w:pPr>
            <w:r w:rsidRPr="00D713E3">
              <w:rPr>
                <w:color w:val="auto"/>
              </w:rPr>
              <w:t>describe settings and characters with precision</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196"/>
        </w:trPr>
        <w:tc>
          <w:tcPr>
            <w:tcW w:w="7848" w:type="dxa"/>
            <w:gridSpan w:val="2"/>
          </w:tcPr>
          <w:p w:rsidR="00D713E3" w:rsidRPr="00D713E3" w:rsidRDefault="00D713E3" w:rsidP="00D713E3">
            <w:pPr>
              <w:pStyle w:val="NoSpacing"/>
              <w:rPr>
                <w:color w:val="auto"/>
              </w:rPr>
            </w:pPr>
            <w:r w:rsidRPr="00D713E3">
              <w:rPr>
                <w:color w:val="auto"/>
              </w:rPr>
              <w:t xml:space="preserve">in non-narrative writing, </w:t>
            </w:r>
            <w:r w:rsidRPr="00D713E3">
              <w:rPr>
                <w:color w:val="auto"/>
                <w:szCs w:val="18"/>
              </w:rPr>
              <w:t>use simple devices to structure the writing and support the reading (e.g. headings, sub-headings, bullet points)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196"/>
        </w:trPr>
        <w:tc>
          <w:tcPr>
            <w:tcW w:w="4385" w:type="dxa"/>
            <w:vMerge w:val="restart"/>
          </w:tcPr>
          <w:p w:rsidR="00D713E3" w:rsidRPr="00D713E3" w:rsidRDefault="00D713E3" w:rsidP="00D713E3">
            <w:pPr>
              <w:pStyle w:val="NoSpacing"/>
              <w:rPr>
                <w:color w:val="auto"/>
              </w:rPr>
            </w:pPr>
            <w:r w:rsidRPr="00D713E3">
              <w:rPr>
                <w:color w:val="auto"/>
              </w:rPr>
              <w:t>using mostly correctly</w:t>
            </w:r>
          </w:p>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commas to demarcate clauses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196"/>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commas for lists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79"/>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apostrophes for contraction</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560"/>
        </w:trPr>
        <w:tc>
          <w:tcPr>
            <w:tcW w:w="7848" w:type="dxa"/>
            <w:gridSpan w:val="2"/>
          </w:tcPr>
          <w:p w:rsidR="00D713E3" w:rsidRPr="00D713E3" w:rsidRDefault="00D713E3" w:rsidP="00D713E3">
            <w:pPr>
              <w:pStyle w:val="NoSpacing"/>
              <w:rPr>
                <w:color w:val="auto"/>
              </w:rPr>
            </w:pPr>
            <w:r w:rsidRPr="00D713E3">
              <w:rPr>
                <w:color w:val="auto"/>
              </w:rPr>
              <w:t>begin to integrate dialogue in narratives to convey character and advance the action</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578"/>
        </w:trPr>
        <w:tc>
          <w:tcPr>
            <w:tcW w:w="7848" w:type="dxa"/>
            <w:gridSpan w:val="2"/>
          </w:tcPr>
          <w:p w:rsidR="00D713E3" w:rsidRPr="00D713E3" w:rsidRDefault="00D713E3" w:rsidP="00D713E3">
            <w:pPr>
              <w:pStyle w:val="NoSpacing"/>
              <w:rPr>
                <w:color w:val="auto"/>
              </w:rPr>
            </w:pPr>
            <w:r w:rsidRPr="00D713E3">
              <w:rPr>
                <w:color w:val="auto"/>
              </w:rPr>
              <w:t>use some devices to build cohesion (e.g. conjunctions, adverbials of time and place, pronouns, synonyms) within and across paragraphs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80"/>
        </w:trPr>
        <w:tc>
          <w:tcPr>
            <w:tcW w:w="7848" w:type="dxa"/>
            <w:gridSpan w:val="2"/>
          </w:tcPr>
          <w:p w:rsidR="00D713E3" w:rsidRPr="00D713E3" w:rsidRDefault="00D713E3" w:rsidP="00D713E3">
            <w:pPr>
              <w:pStyle w:val="NoSpacing"/>
              <w:rPr>
                <w:color w:val="auto"/>
              </w:rPr>
            </w:pPr>
            <w:r w:rsidRPr="00D713E3">
              <w:rPr>
                <w:color w:val="auto"/>
              </w:rPr>
              <w:t>use verb tenses mostly correctly</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560"/>
        </w:trPr>
        <w:tc>
          <w:tcPr>
            <w:tcW w:w="7848" w:type="dxa"/>
            <w:gridSpan w:val="2"/>
          </w:tcPr>
          <w:p w:rsidR="00D713E3" w:rsidRPr="00D713E3" w:rsidRDefault="00D713E3" w:rsidP="00D713E3">
            <w:pPr>
              <w:pStyle w:val="NoSpacing"/>
              <w:rPr>
                <w:color w:val="auto"/>
              </w:rPr>
            </w:pPr>
            <w:r w:rsidRPr="00D713E3">
              <w:rPr>
                <w:color w:val="auto"/>
              </w:rPr>
              <w:t>begin to use other expected KS2 punctuation correctly (e.g. colon to introduce lists, brackets and use of commas for clarity)</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80"/>
        </w:trPr>
        <w:tc>
          <w:tcPr>
            <w:tcW w:w="7848" w:type="dxa"/>
            <w:gridSpan w:val="2"/>
          </w:tcPr>
          <w:p w:rsidR="00D713E3" w:rsidRPr="00D713E3" w:rsidRDefault="00D713E3" w:rsidP="00D713E3">
            <w:pPr>
              <w:pStyle w:val="NoSpacing"/>
              <w:rPr>
                <w:color w:val="auto"/>
              </w:rPr>
            </w:pPr>
            <w:r w:rsidRPr="00D713E3">
              <w:rPr>
                <w:color w:val="auto"/>
              </w:rPr>
              <w:t>spelling most words correctly* (year 3 and 4)</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80"/>
        </w:trPr>
        <w:tc>
          <w:tcPr>
            <w:tcW w:w="7848" w:type="dxa"/>
            <w:gridSpan w:val="2"/>
          </w:tcPr>
          <w:p w:rsidR="00D713E3" w:rsidRPr="00D713E3" w:rsidRDefault="00D713E3" w:rsidP="00D713E3">
            <w:pPr>
              <w:pStyle w:val="NoSpacing"/>
              <w:rPr>
                <w:color w:val="auto"/>
              </w:rPr>
            </w:pPr>
            <w:r w:rsidRPr="00D713E3">
              <w:rPr>
                <w:color w:val="auto"/>
              </w:rPr>
              <w:t>spelling some words correctly* (year 5 and 6)</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80"/>
        </w:trPr>
        <w:tc>
          <w:tcPr>
            <w:tcW w:w="7848" w:type="dxa"/>
            <w:gridSpan w:val="2"/>
          </w:tcPr>
          <w:p w:rsidR="00D713E3" w:rsidRPr="00D713E3" w:rsidRDefault="00D713E3" w:rsidP="00D713E3">
            <w:pPr>
              <w:pStyle w:val="NoSpacing"/>
              <w:rPr>
                <w:color w:val="auto"/>
              </w:rPr>
            </w:pPr>
            <w:r w:rsidRPr="00D713E3">
              <w:rPr>
                <w:color w:val="auto"/>
              </w:rPr>
              <w:t>maintaining legibility in joined handwriting at length</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D713E3" w:rsidRPr="00C33B2D" w:rsidTr="0035753D">
        <w:trPr>
          <w:trHeight w:val="333"/>
        </w:trPr>
        <w:tc>
          <w:tcPr>
            <w:tcW w:w="10381" w:type="dxa"/>
            <w:gridSpan w:val="9"/>
            <w:shd w:val="clear" w:color="auto" w:fill="F07F09" w:themeFill="accent1"/>
          </w:tcPr>
          <w:p w:rsidR="00D713E3" w:rsidRPr="00D713E3" w:rsidRDefault="00D713E3" w:rsidP="00D713E3">
            <w:pPr>
              <w:pStyle w:val="NoSpacing"/>
              <w:rPr>
                <w:b/>
                <w:color w:val="auto"/>
                <w:sz w:val="24"/>
                <w:szCs w:val="24"/>
              </w:rPr>
            </w:pPr>
            <w:r w:rsidRPr="00D713E3">
              <w:rPr>
                <w:b/>
                <w:color w:val="auto"/>
                <w:sz w:val="24"/>
                <w:szCs w:val="24"/>
              </w:rPr>
              <w:t>Greater Depth - GD</w:t>
            </w:r>
          </w:p>
        </w:tc>
      </w:tr>
      <w:tr w:rsidR="0035753D" w:rsidRPr="00C33B2D" w:rsidTr="0035753D">
        <w:trPr>
          <w:trHeight w:val="280"/>
        </w:trPr>
        <w:tc>
          <w:tcPr>
            <w:tcW w:w="7848" w:type="dxa"/>
            <w:gridSpan w:val="2"/>
            <w:shd w:val="clear" w:color="auto" w:fill="F9B268" w:themeFill="accent1" w:themeFillTint="99"/>
          </w:tcPr>
          <w:p w:rsidR="00D713E3" w:rsidRPr="00D713E3" w:rsidRDefault="00D713E3" w:rsidP="00D713E3">
            <w:pPr>
              <w:pStyle w:val="NoSpacing"/>
              <w:rPr>
                <w:color w:val="auto"/>
              </w:rPr>
            </w:pPr>
            <w:r w:rsidRPr="00D713E3">
              <w:rPr>
                <w:color w:val="auto"/>
              </w:rPr>
              <w:t>The pupil can:</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A</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B</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C</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D</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E</w:t>
            </w:r>
          </w:p>
        </w:tc>
        <w:tc>
          <w:tcPr>
            <w:tcW w:w="0" w:type="auto"/>
            <w:shd w:val="clear" w:color="auto" w:fill="F9B268" w:themeFill="accent1" w:themeFillTint="99"/>
          </w:tcPr>
          <w:p w:rsidR="00D713E3" w:rsidRPr="00D713E3" w:rsidRDefault="00D713E3" w:rsidP="00D713E3">
            <w:pPr>
              <w:pStyle w:val="NoSpacing"/>
              <w:rPr>
                <w:color w:val="auto"/>
              </w:rPr>
            </w:pPr>
            <w:r w:rsidRPr="00D713E3">
              <w:rPr>
                <w:color w:val="auto"/>
              </w:rPr>
              <w:t>F</w:t>
            </w:r>
          </w:p>
        </w:tc>
        <w:tc>
          <w:tcPr>
            <w:tcW w:w="430" w:type="dxa"/>
            <w:shd w:val="clear" w:color="auto" w:fill="F9B268" w:themeFill="accent1" w:themeFillTint="99"/>
          </w:tcPr>
          <w:p w:rsidR="00D713E3" w:rsidRPr="00D713E3" w:rsidRDefault="00D713E3" w:rsidP="00D713E3">
            <w:pPr>
              <w:pStyle w:val="NoSpacing"/>
              <w:rPr>
                <w:color w:val="auto"/>
              </w:rPr>
            </w:pPr>
            <w:r w:rsidRPr="00D713E3">
              <w:rPr>
                <w:color w:val="auto"/>
              </w:rPr>
              <w:t>G</w:t>
            </w:r>
          </w:p>
        </w:tc>
      </w:tr>
      <w:tr w:rsidR="0035753D" w:rsidRPr="00C33B2D" w:rsidTr="0035753D">
        <w:trPr>
          <w:trHeight w:val="591"/>
        </w:trPr>
        <w:tc>
          <w:tcPr>
            <w:tcW w:w="4385" w:type="dxa"/>
            <w:vMerge w:val="restart"/>
          </w:tcPr>
          <w:p w:rsidR="00D713E3" w:rsidRPr="00D713E3" w:rsidRDefault="00D713E3" w:rsidP="00D713E3">
            <w:pPr>
              <w:pStyle w:val="NoSpacing"/>
              <w:rPr>
                <w:color w:val="auto"/>
              </w:rPr>
            </w:pPr>
            <w:r w:rsidRPr="00D713E3">
              <w:rPr>
                <w:color w:val="auto"/>
              </w:rPr>
              <w:t>use basic punctuation consistently and many correct uses of:</w:t>
            </w:r>
          </w:p>
        </w:tc>
        <w:tc>
          <w:tcPr>
            <w:tcW w:w="0" w:type="auto"/>
          </w:tcPr>
          <w:p w:rsidR="00D713E3" w:rsidRPr="00D713E3" w:rsidRDefault="00D713E3" w:rsidP="00D713E3">
            <w:pPr>
              <w:pStyle w:val="NoSpacing"/>
              <w:rPr>
                <w:color w:val="auto"/>
              </w:rPr>
            </w:pPr>
            <w:r w:rsidRPr="00D713E3">
              <w:rPr>
                <w:color w:val="auto"/>
              </w:rPr>
              <w:t>brackets</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483"/>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dashes</w:t>
            </w:r>
          </w:p>
        </w:tc>
        <w:tc>
          <w:tcPr>
            <w:tcW w:w="0" w:type="auto"/>
            <w:vMerge w:val="restart"/>
          </w:tcPr>
          <w:p w:rsidR="00D713E3" w:rsidRPr="00D713E3" w:rsidRDefault="00D713E3" w:rsidP="00D713E3">
            <w:pPr>
              <w:pStyle w:val="NoSpacing"/>
              <w:rPr>
                <w:color w:val="auto"/>
              </w:rPr>
            </w:pPr>
          </w:p>
        </w:tc>
        <w:tc>
          <w:tcPr>
            <w:tcW w:w="0" w:type="auto"/>
            <w:vMerge w:val="restart"/>
          </w:tcPr>
          <w:p w:rsidR="00D713E3" w:rsidRPr="00D713E3" w:rsidRDefault="00D713E3" w:rsidP="00D713E3">
            <w:pPr>
              <w:pStyle w:val="NoSpacing"/>
              <w:rPr>
                <w:color w:val="auto"/>
              </w:rPr>
            </w:pPr>
          </w:p>
        </w:tc>
        <w:tc>
          <w:tcPr>
            <w:tcW w:w="0" w:type="auto"/>
            <w:vMerge w:val="restart"/>
          </w:tcPr>
          <w:p w:rsidR="00D713E3" w:rsidRPr="00D713E3" w:rsidRDefault="00D713E3" w:rsidP="00D713E3">
            <w:pPr>
              <w:pStyle w:val="NoSpacing"/>
              <w:rPr>
                <w:color w:val="auto"/>
              </w:rPr>
            </w:pPr>
          </w:p>
        </w:tc>
        <w:tc>
          <w:tcPr>
            <w:tcW w:w="0" w:type="auto"/>
            <w:vMerge w:val="restart"/>
          </w:tcPr>
          <w:p w:rsidR="00D713E3" w:rsidRPr="00D713E3" w:rsidRDefault="00D713E3" w:rsidP="00D713E3">
            <w:pPr>
              <w:pStyle w:val="NoSpacing"/>
              <w:rPr>
                <w:color w:val="auto"/>
              </w:rPr>
            </w:pPr>
          </w:p>
        </w:tc>
        <w:tc>
          <w:tcPr>
            <w:tcW w:w="0" w:type="auto"/>
            <w:vMerge w:val="restart"/>
          </w:tcPr>
          <w:p w:rsidR="00D713E3" w:rsidRPr="00D713E3" w:rsidRDefault="00D713E3" w:rsidP="00D713E3">
            <w:pPr>
              <w:pStyle w:val="NoSpacing"/>
              <w:rPr>
                <w:color w:val="auto"/>
              </w:rPr>
            </w:pPr>
          </w:p>
        </w:tc>
        <w:tc>
          <w:tcPr>
            <w:tcW w:w="0" w:type="auto"/>
            <w:vMerge w:val="restart"/>
          </w:tcPr>
          <w:p w:rsidR="00D713E3" w:rsidRPr="00D713E3" w:rsidRDefault="00D713E3" w:rsidP="00D713E3">
            <w:pPr>
              <w:pStyle w:val="NoSpacing"/>
              <w:rPr>
                <w:color w:val="auto"/>
              </w:rPr>
            </w:pPr>
          </w:p>
        </w:tc>
        <w:tc>
          <w:tcPr>
            <w:tcW w:w="430" w:type="dxa"/>
            <w:vMerge w:val="restart"/>
          </w:tcPr>
          <w:p w:rsidR="00D713E3" w:rsidRPr="00D713E3" w:rsidRDefault="00D713E3" w:rsidP="00D713E3">
            <w:pPr>
              <w:pStyle w:val="NoSpacing"/>
              <w:rPr>
                <w:color w:val="auto"/>
              </w:rPr>
            </w:pPr>
          </w:p>
        </w:tc>
      </w:tr>
      <w:tr w:rsidR="0035753D" w:rsidRPr="00C33B2D" w:rsidTr="0035753D">
        <w:trPr>
          <w:trHeight w:val="618"/>
        </w:trPr>
        <w:tc>
          <w:tcPr>
            <w:tcW w:w="4385" w:type="dxa"/>
            <w:vMerge/>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r w:rsidRPr="00D713E3">
              <w:rPr>
                <w:color w:val="auto"/>
              </w:rPr>
              <w:t>Semi-colons</w:t>
            </w:r>
          </w:p>
        </w:tc>
        <w:tc>
          <w:tcPr>
            <w:tcW w:w="0" w:type="auto"/>
            <w:vMerge/>
          </w:tcPr>
          <w:p w:rsidR="00D713E3" w:rsidRPr="00D713E3" w:rsidRDefault="00D713E3" w:rsidP="00D713E3">
            <w:pPr>
              <w:pStyle w:val="NoSpacing"/>
              <w:rPr>
                <w:color w:val="auto"/>
              </w:rPr>
            </w:pPr>
          </w:p>
        </w:tc>
        <w:tc>
          <w:tcPr>
            <w:tcW w:w="0" w:type="auto"/>
            <w:vMerge/>
          </w:tcPr>
          <w:p w:rsidR="00D713E3" w:rsidRPr="00D713E3" w:rsidRDefault="00D713E3" w:rsidP="00D713E3">
            <w:pPr>
              <w:pStyle w:val="NoSpacing"/>
              <w:rPr>
                <w:color w:val="auto"/>
              </w:rPr>
            </w:pPr>
          </w:p>
        </w:tc>
        <w:tc>
          <w:tcPr>
            <w:tcW w:w="0" w:type="auto"/>
            <w:vMerge/>
          </w:tcPr>
          <w:p w:rsidR="00D713E3" w:rsidRPr="00D713E3" w:rsidRDefault="00D713E3" w:rsidP="00D713E3">
            <w:pPr>
              <w:pStyle w:val="NoSpacing"/>
              <w:rPr>
                <w:color w:val="auto"/>
              </w:rPr>
            </w:pPr>
          </w:p>
        </w:tc>
        <w:tc>
          <w:tcPr>
            <w:tcW w:w="0" w:type="auto"/>
            <w:vMerge/>
          </w:tcPr>
          <w:p w:rsidR="00D713E3" w:rsidRPr="00D713E3" w:rsidRDefault="00D713E3" w:rsidP="00D713E3">
            <w:pPr>
              <w:pStyle w:val="NoSpacing"/>
              <w:rPr>
                <w:color w:val="auto"/>
              </w:rPr>
            </w:pPr>
          </w:p>
        </w:tc>
        <w:tc>
          <w:tcPr>
            <w:tcW w:w="0" w:type="auto"/>
            <w:vMerge/>
          </w:tcPr>
          <w:p w:rsidR="00D713E3" w:rsidRPr="00D713E3" w:rsidRDefault="00D713E3" w:rsidP="00D713E3">
            <w:pPr>
              <w:pStyle w:val="NoSpacing"/>
              <w:rPr>
                <w:color w:val="auto"/>
              </w:rPr>
            </w:pPr>
          </w:p>
        </w:tc>
        <w:tc>
          <w:tcPr>
            <w:tcW w:w="0" w:type="auto"/>
            <w:vMerge/>
          </w:tcPr>
          <w:p w:rsidR="00D713E3" w:rsidRPr="00D713E3" w:rsidRDefault="00D713E3" w:rsidP="00D713E3">
            <w:pPr>
              <w:pStyle w:val="NoSpacing"/>
              <w:rPr>
                <w:color w:val="auto"/>
              </w:rPr>
            </w:pPr>
          </w:p>
        </w:tc>
        <w:tc>
          <w:tcPr>
            <w:tcW w:w="430" w:type="dxa"/>
            <w:vMerge/>
          </w:tcPr>
          <w:p w:rsidR="00D713E3" w:rsidRPr="00D713E3" w:rsidRDefault="00D713E3" w:rsidP="00D713E3">
            <w:pPr>
              <w:pStyle w:val="NoSpacing"/>
              <w:rPr>
                <w:color w:val="auto"/>
              </w:rPr>
            </w:pPr>
          </w:p>
        </w:tc>
      </w:tr>
      <w:tr w:rsidR="0035753D" w:rsidRPr="00C33B2D" w:rsidTr="0035753D">
        <w:trPr>
          <w:trHeight w:val="259"/>
        </w:trPr>
        <w:tc>
          <w:tcPr>
            <w:tcW w:w="7848" w:type="dxa"/>
            <w:gridSpan w:val="2"/>
          </w:tcPr>
          <w:p w:rsidR="00D713E3" w:rsidRPr="00D713E3" w:rsidRDefault="00D713E3" w:rsidP="00D713E3">
            <w:pPr>
              <w:pStyle w:val="NoSpacing"/>
              <w:rPr>
                <w:color w:val="auto"/>
              </w:rPr>
            </w:pPr>
            <w:r w:rsidRPr="00D713E3">
              <w:rPr>
                <w:color w:val="auto"/>
              </w:rPr>
              <w:t>Begin to select vocabulary and grammatical structures that reflect what the writing requires (e.g. using contracted forms in dialogues, using modal verbs to suggest degrees of possibility)</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r w:rsidR="0035753D" w:rsidRPr="00C33B2D" w:rsidTr="0035753D">
        <w:trPr>
          <w:trHeight w:val="259"/>
        </w:trPr>
        <w:tc>
          <w:tcPr>
            <w:tcW w:w="7848" w:type="dxa"/>
            <w:gridSpan w:val="2"/>
          </w:tcPr>
          <w:p w:rsidR="00D713E3" w:rsidRPr="00D713E3" w:rsidRDefault="00D713E3" w:rsidP="00D713E3">
            <w:pPr>
              <w:pStyle w:val="NoSpacing"/>
              <w:rPr>
                <w:color w:val="auto"/>
              </w:rPr>
            </w:pPr>
            <w:proofErr w:type="gramStart"/>
            <w:r w:rsidRPr="00D713E3">
              <w:rPr>
                <w:color w:val="auto"/>
              </w:rPr>
              <w:t>spelling</w:t>
            </w:r>
            <w:proofErr w:type="gramEnd"/>
            <w:r w:rsidRPr="00D713E3">
              <w:rPr>
                <w:color w:val="auto"/>
              </w:rPr>
              <w:t xml:space="preserve"> words correctly in KS2 and using a dictionary to check the spelling of uncommon or more ambitious vocabulary.</w:t>
            </w: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0" w:type="auto"/>
          </w:tcPr>
          <w:p w:rsidR="00D713E3" w:rsidRPr="00D713E3" w:rsidRDefault="00D713E3" w:rsidP="00D713E3">
            <w:pPr>
              <w:pStyle w:val="NoSpacing"/>
              <w:rPr>
                <w:color w:val="auto"/>
              </w:rPr>
            </w:pPr>
          </w:p>
        </w:tc>
        <w:tc>
          <w:tcPr>
            <w:tcW w:w="430" w:type="dxa"/>
          </w:tcPr>
          <w:p w:rsidR="00D713E3" w:rsidRPr="00D713E3" w:rsidRDefault="00D713E3" w:rsidP="00D713E3">
            <w:pPr>
              <w:pStyle w:val="NoSpacing"/>
              <w:rPr>
                <w:color w:val="auto"/>
              </w:rPr>
            </w:pPr>
          </w:p>
        </w:tc>
      </w:tr>
    </w:tbl>
    <w:p w:rsidR="00D713E3" w:rsidRDefault="00D713E3"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B35E06"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B35E06" w:themeColor="accent1" w:themeShade="BF"/>
          <w:sz w:val="56"/>
          <w:szCs w:val="56"/>
        </w:rPr>
        <w:t xml:space="preserve">Year </w:t>
      </w:r>
      <w:r w:rsidR="004926C4">
        <w:rPr>
          <w:color w:val="B35E06" w:themeColor="accent1" w:themeShade="BF"/>
          <w:sz w:val="56"/>
          <w:szCs w:val="56"/>
        </w:rPr>
        <w:t>5</w:t>
      </w:r>
      <w:bookmarkStart w:id="0" w:name="_GoBack"/>
      <w:bookmarkEnd w:id="0"/>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77CDC" w:rsidRDefault="00677CDC"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-1603375</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CDC" w:rsidRDefault="00677CDC" w:rsidP="0095687B">
      <w:r>
        <w:rPr>
          <w:noProof/>
          <w:lang w:eastAsia="en-GB"/>
        </w:rPr>
        <w:lastRenderedPageBreak/>
        <w:drawing>
          <wp:anchor distT="0" distB="0" distL="114300" distR="114300" simplePos="0" relativeHeight="251692032" behindDoc="1" locked="0" layoutInCell="1" allowOverlap="1" wp14:anchorId="56B55841" wp14:editId="06078770">
            <wp:simplePos x="0" y="0"/>
            <wp:positionH relativeFrom="margin">
              <wp:align>center</wp:align>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677CDC" w:rsidP="0095687B">
      <w:r>
        <w:rPr>
          <w:noProof/>
          <w:lang w:eastAsia="en-GB"/>
        </w:rPr>
        <w:lastRenderedPageBreak/>
        <w:drawing>
          <wp:anchor distT="0" distB="0" distL="114300" distR="114300" simplePos="0" relativeHeight="251694080" behindDoc="0" locked="0" layoutInCell="1" allowOverlap="1" wp14:anchorId="0F8911D3" wp14:editId="187D8BB8">
            <wp:simplePos x="0" y="0"/>
            <wp:positionH relativeFrom="margin">
              <wp:align>center</wp:align>
            </wp:positionH>
            <wp:positionV relativeFrom="paragraph">
              <wp:posOffset>1447800</wp:posOffset>
            </wp:positionV>
            <wp:extent cx="9297670" cy="6405245"/>
            <wp:effectExtent l="0" t="1588"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392" t="18909" r="21343" b="12164"/>
                    <a:stretch/>
                  </pic:blipFill>
                  <pic:spPr bwMode="auto">
                    <a:xfrm rot="16200000">
                      <a:off x="0" y="0"/>
                      <a:ext cx="9297670" cy="640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F01C8" w:rsidSect="0016657D">
      <w:headerReference w:type="default" r:id="rId18"/>
      <w:footerReference w:type="default" r:id="rId19"/>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725" w:rsidRDefault="00ED2725" w:rsidP="00B639A3">
      <w:pPr>
        <w:spacing w:after="0" w:line="240" w:lineRule="auto"/>
      </w:pPr>
      <w:r>
        <w:separator/>
      </w:r>
    </w:p>
  </w:endnote>
  <w:endnote w:type="continuationSeparator" w:id="0">
    <w:p w:rsidR="00ED2725" w:rsidRDefault="00ED2725"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tisSansSerif">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CDC" w:rsidRDefault="00535A95">
    <w:pPr>
      <w:pStyle w:val="Footer"/>
    </w:pPr>
    <w:r>
      <w:rPr>
        <w:noProof/>
        <w:lang w:eastAsia="en-GB"/>
      </w:rPr>
      <mc:AlternateContent>
        <mc:Choice Requires="wpg">
          <w:drawing>
            <wp:anchor distT="0" distB="0" distL="114300" distR="114300" simplePos="0" relativeHeight="251663360"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5A95" w:rsidRDefault="00ED2725">
                            <w:pPr>
                              <w:pStyle w:val="Footer"/>
                              <w:jc w:val="right"/>
                            </w:pPr>
                            <w:sdt>
                              <w:sdtPr>
                                <w:rPr>
                                  <w:caps/>
                                  <w:color w:val="F07F09"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535A95">
                                  <w:rPr>
                                    <w:caps/>
                                    <w:color w:val="F07F09" w:themeColor="accent1"/>
                                    <w:sz w:val="20"/>
                                    <w:szCs w:val="20"/>
                                  </w:rPr>
                                  <w:t>English - Writing</w:t>
                                </w:r>
                              </w:sdtContent>
                            </w:sdt>
                            <w:r w:rsidR="00535A9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535A95">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4" style="position:absolute;margin-left:434.8pt;margin-top:0;width:486pt;height:21.6pt;z-index:251663360;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535A95" w:rsidRDefault="00535A95">
                      <w:pPr>
                        <w:pStyle w:val="Footer"/>
                        <w:jc w:val="right"/>
                      </w:pPr>
                      <w:sdt>
                        <w:sdtPr>
                          <w:rPr>
                            <w:caps/>
                            <w:color w:val="F07F09"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F07F09"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725" w:rsidRDefault="00ED2725" w:rsidP="00B639A3">
      <w:pPr>
        <w:spacing w:after="0" w:line="240" w:lineRule="auto"/>
      </w:pPr>
      <w:r>
        <w:separator/>
      </w:r>
    </w:p>
  </w:footnote>
  <w:footnote w:type="continuationSeparator" w:id="0">
    <w:p w:rsidR="00ED2725" w:rsidRDefault="00ED2725"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CDC" w:rsidRDefault="00677CDC">
    <w:pPr>
      <w:pStyle w:val="Header"/>
      <w:jc w:val="right"/>
      <w:rPr>
        <w:color w:val="848484" w:themeColor="text2" w:themeTint="99"/>
        <w:sz w:val="24"/>
        <w:szCs w:val="24"/>
      </w:rPr>
    </w:pPr>
    <w:r>
      <w:rPr>
        <w:noProof/>
        <w:lang w:eastAsia="en-GB"/>
      </w:rPr>
      <w:drawing>
        <wp:anchor distT="0" distB="0" distL="114300" distR="114300" simplePos="0" relativeHeight="251661312" behindDoc="0" locked="0" layoutInCell="1" allowOverlap="1" wp14:anchorId="780508E1" wp14:editId="7432A1D0">
          <wp:simplePos x="0" y="0"/>
          <wp:positionH relativeFrom="leftMargin">
            <wp:align>right</wp:align>
          </wp:positionH>
          <wp:positionV relativeFrom="paragraph">
            <wp:posOffset>-230505</wp:posOffset>
          </wp:positionV>
          <wp:extent cx="429260" cy="5715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48484" w:themeColor="text2" w:themeTint="99"/>
        <w:sz w:val="24"/>
        <w:szCs w:val="24"/>
        <w:lang w:eastAsia="en-GB"/>
      </w:rPr>
      <mc:AlternateContent>
        <mc:Choice Requires="wpg">
          <w:drawing>
            <wp:anchor distT="0" distB="0" distL="114300" distR="114300" simplePos="0" relativeHeight="251659264" behindDoc="0" locked="0" layoutInCell="1" allowOverlap="1">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CDC" w:rsidRPr="00F73FE1" w:rsidRDefault="00677CDC">
                            <w:pPr>
                              <w:jc w:val="right"/>
                              <w:rPr>
                                <w:color w:val="F07F09" w:themeColor="accent1"/>
                              </w:rPr>
                            </w:pPr>
                            <w:r w:rsidRPr="00F73FE1">
                              <w:rPr>
                                <w:color w:val="F07F09" w:themeColor="accent1"/>
                                <w:sz w:val="24"/>
                                <w:szCs w:val="24"/>
                              </w:rPr>
                              <w:fldChar w:fldCharType="begin"/>
                            </w:r>
                            <w:r w:rsidRPr="00F73FE1">
                              <w:rPr>
                                <w:color w:val="F07F09" w:themeColor="accent1"/>
                                <w:sz w:val="24"/>
                                <w:szCs w:val="24"/>
                              </w:rPr>
                              <w:instrText xml:space="preserve"> PAGE   \* MERGEFORMAT </w:instrText>
                            </w:r>
                            <w:r w:rsidRPr="00F73FE1">
                              <w:rPr>
                                <w:color w:val="F07F09" w:themeColor="accent1"/>
                                <w:sz w:val="24"/>
                                <w:szCs w:val="24"/>
                              </w:rPr>
                              <w:fldChar w:fldCharType="separate"/>
                            </w:r>
                            <w:r w:rsidR="004926C4">
                              <w:rPr>
                                <w:noProof/>
                                <w:color w:val="F07F09" w:themeColor="accent1"/>
                                <w:sz w:val="24"/>
                                <w:szCs w:val="24"/>
                              </w:rPr>
                              <w:t>25</w:t>
                            </w:r>
                            <w:r w:rsidRPr="00F73FE1">
                              <w:rPr>
                                <w:color w:val="F07F09"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n9LAcAABklAAAOAAAAZHJzL2Uyb0RvYy54bWzsWm2Pm0YQ/l6p/wHxsVJjg3k5W/FF16QX&#10;VbomUXNVPnMYbCvAUuDOvv76PjPLwhqvz0nOrarI/mBe9tnZmdlhHnaHl6+2eWY9JFW9FsXcdl6M&#10;bSspYrFYF8u5/eft9c8XtlU3UbGIMlEkc/sxqe1Xlz/+8HJTzhJXrES2SCoLQop6tinn9qppytlo&#10;VMerJI/qF6JMCjSmosqjBpfVcrSoog2k59nIHY+D0UZUi7IScVLXuPtGNtqXLD9Nk7h5n6Z10ljZ&#10;3IZuDf9X/H9H/6PLl9FsWUXlah23akTfoEUerQsM2ol6EzWRdV+t90Tl67gStUibF7HIRyJN13HC&#10;NsAaZzyw5m0l7ku2ZTnbLMvOTXDtwE/fLDZ+9/ChstaLuR3CPUWUY454WAvXcM6mXM6AeVuVH8sP&#10;VXtjKa/I3m1a5XSEJdaW3frYuTXZNlaMm+HE8V1Ij9EUeuMg8KTb4xXmpu/luM7UVS2/9n1DL1R9&#10;0ZURIzXwiPTr1NmUCKK691P9PD99XEVlwu6vyQfKT47y03WVJBSZVuhIVzGM/EQeqcsbEX+u4TIo&#10;qbXQRQ2Mdbf5XSzg7ui+ERw7A1+6fjCeuLYFr2muUU71QjRDFXKqF07cgWOiWXxfN28TwbMTPdzU&#10;jQz1Bc44UBftbN9iZtI8Q9T/NLLG1sbyMFctVkEwTgdBs7UygaBqBzogZ6JBDsrxdJATmDXyNdAB&#10;fQINQoMZLUNoaUob7UIG0yBGKVMNsmMXAnWpPB6t1CTE26KdBZxZEaXKMUdAKWp6HmhKMK23HFYQ&#10;ARRN2QGwDJHbCU3aUTCcS5L9LwLDgwQOvwgMNxF4qoOlOq2tFZLxMA1XtoU0fEd9olkZNeQidWpt&#10;ENmUN1bySPdz8ZDcCkY0feYglDS+b8+Kp3CqVR1LluY50mIlTbWqY4sinWDq0yiJ6TVTMuJM1IlU&#10;luzlKesMJ39pj20tsvXiep1lZDBTYvI6q6yHCGQWxXFSNCpCdpAZR0shqKccSd5B6pARyAmJchDl&#10;93p2JxaPyEdgcdDjSlR/29YGjDi367/uoyqxrey3Aql06ngerGr4wvNDckOlt9zpLcV9/lpAT6SO&#10;qIghdW436vR1IxkYFAjTb4qPZUxAntaqbm63n6KqtEqcohO0fidUKo5mKpXBVQSQ2DbHSkPaCxCB&#10;NO/fZwQ8gZI5e0ZgmtrJ+ydgBGfiOY583L2LMLiQj41iBH/qBxM838QI/tQNQvUoKl7RQ0u5UctP&#10;y4OM4LuBHKqH6IyAZjCCAQRVdzKnAaIzwkE5OiP4rotMbpA0ZAQDRGcEGswoR2cEz2zXkBEMQ+mM&#10;QEN1/kHcnhnhGYxAviZGoONhRmhnBM5+mhF6nMrP6ihzPaLtC3I964Snjt9rMaaSoY5SlmSE/RHP&#10;jCCq740RkNaGjMDvZydnBC+YjOU73STwwzZNd4xw4XseVGFGuHD9yekYweGXQsplpjWC74SU8fZB&#10;e4ywD9lhBMc1y9lhBGdCmXxf0h4j7EN2GAFKG+XojEBrDcNQe4ywP9QOI+j+OTNCvx76ljUCTQcz&#10;Ao5PMIKckeOMgBcs9dIsVxC7Wdx3EKBH3/5Zp6OolhE6zdRIp2KEZuuyR7L7HFsNct0QjPGTb3O4&#10;TRswvJzw1G04qFtp8OLkvLTo10j//dICiW5IJPyWcWoiccehi305iuxp6E+GROK6YxcJjInEHfsB&#10;tyNUnr208AJewh4iEi8gAsD/cP0xJBKDHJ1IDsrRiQRrWhCAQdKQSAz66EQCCWY5OpH4ZruGRGLQ&#10;RieSHbvORPI8IiFf82YTwu0wkbSTf5RIepxK6+rYbiP5CIejFME6AaU27JQMddSXFvsjnopIzptN&#10;/5/NJiSjISNwcJyaEeTLiWFVsVPOcV3X532o55KBj5QZeE/uMwWeg6SJ/2NkYJCjk8FBOToZoNJk&#10;1mhIBgZ9dDKALmY5OhnQqsIgRyeDA/7RyWDHrjMZPI8MKIaIDGhaTGSAMEBabiftKBn0OJW41VEm&#10;cKprHicD1ukoZQw1UyOdyeD722dCjEoyuKU9n1/E1pJ7QBoZWM0W96m+gmUt3ZeFn/7dvS3dc1rn&#10;IDRUmydUWsBgtACY+GPHG+Z8qsVQtbmt2tA6nh8bVWfAE6Ig9DR1xSnaLKVCXwCp3KFrQY+2bMWf&#10;cRgrV3XzmCUkLyv+SFJ8xgA7pZhuDWuqljGauqWokH1NxxZPXRPW6ms6dz14ZFE0Xed8XYiKrR+o&#10;vfisCnypxLcL0NZums1me7dtJ7at41VCfuVSl/H1GtNyE9XNh6hCgR+UTkW+9/hLMwGvo5rKZ8h0&#10;KPuZ7h8rCkKkLAjiRBYDcSILgTjRioDQhuuBhGsydZpWIv+EL3iuqPSIpoOlQnxnESdXVww6YdmQ&#10;IvEK31+ka/o8guui+0VE/sgE39/wdkj7rRB94KNfc+f+i6bLfwAAAP//AwBQSwMEFAAGAAgAAAAh&#10;ANRTnHXeAAAABwEAAA8AAABkcnMvZG93bnJldi54bWxMj8FqwzAQRO+F/oPYQm+NrNQJxbUcQmh7&#10;CoUmhdLbxtrYJtbKWIrt/H2VU3PbYYaZt/lqsq0YqPeNYw1qloAgLp1puNLwvX9/egHhA7LB1jFp&#10;uJCHVXF/l2Nm3MhfNOxCJWIJ+ww11CF0mZS+rMmin7mOOHpH11sMUfaVND2Osdy2cp4kS2mx4bhQ&#10;Y0ebmsrT7mw1fIw4rp/V27A9HTeX3/3i82erSOvHh2n9CiLQFP7DcMWP6FBEpoM7s/Gi1RAfCRrS&#10;NPJfXbWYgzjEY6lSkEUub/mLPwAAAP//AwBQSwECLQAUAAYACAAAACEAtoM4kv4AAADhAQAAEwAA&#10;AAAAAAAAAAAAAAAAAAAAW0NvbnRlbnRfVHlwZXNdLnhtbFBLAQItABQABgAIAAAAIQA4/SH/1gAA&#10;AJQBAAALAAAAAAAAAAAAAAAAAC8BAABfcmVscy8ucmVsc1BLAQItABQABgAIAAAAIQDnsVn9LAcA&#10;ABklAAAOAAAAAAAAAAAAAAAAAC4CAABkcnMvZTJvRG9jLnhtbFBLAQItABQABgAIAAAAIQDUU5x1&#10;3gAAAAcBAAAPAAAAAAAAAAAAAAAAAIYJAABkcnMvZG93bnJldi54bWxQSwUGAAAAAAQABADzAAAA&#10;kQo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f07f09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f07f09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8484 [1951]"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f07f09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f07f09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677CDC" w:rsidRPr="00F73FE1" w:rsidRDefault="00677CDC">
                      <w:pPr>
                        <w:jc w:val="right"/>
                        <w:rPr>
                          <w:color w:val="F07F09" w:themeColor="accent1"/>
                        </w:rPr>
                      </w:pPr>
                      <w:r w:rsidRPr="00F73FE1">
                        <w:rPr>
                          <w:color w:val="F07F09" w:themeColor="accent1"/>
                          <w:sz w:val="24"/>
                          <w:szCs w:val="24"/>
                        </w:rPr>
                        <w:fldChar w:fldCharType="begin"/>
                      </w:r>
                      <w:r w:rsidRPr="00F73FE1">
                        <w:rPr>
                          <w:color w:val="F07F09" w:themeColor="accent1"/>
                          <w:sz w:val="24"/>
                          <w:szCs w:val="24"/>
                        </w:rPr>
                        <w:instrText xml:space="preserve"> PAGE   \* MERGEFORMAT </w:instrText>
                      </w:r>
                      <w:r w:rsidRPr="00F73FE1">
                        <w:rPr>
                          <w:color w:val="F07F09" w:themeColor="accent1"/>
                          <w:sz w:val="24"/>
                          <w:szCs w:val="24"/>
                        </w:rPr>
                        <w:fldChar w:fldCharType="separate"/>
                      </w:r>
                      <w:r w:rsidR="004926C4">
                        <w:rPr>
                          <w:noProof/>
                          <w:color w:val="F07F09" w:themeColor="accent1"/>
                          <w:sz w:val="24"/>
                          <w:szCs w:val="24"/>
                        </w:rPr>
                        <w:t>25</w:t>
                      </w:r>
                      <w:r w:rsidRPr="00F73FE1">
                        <w:rPr>
                          <w:color w:val="F07F09" w:themeColor="accent1"/>
                          <w:sz w:val="24"/>
                          <w:szCs w:val="24"/>
                        </w:rPr>
                        <w:fldChar w:fldCharType="end"/>
                      </w:r>
                    </w:p>
                  </w:txbxContent>
                </v:textbox>
              </v:shape>
              <w10:wrap anchorx="margin" anchory="margin"/>
            </v:group>
          </w:pict>
        </mc:Fallback>
      </mc:AlternateContent>
    </w:r>
  </w:p>
  <w:p w:rsidR="00677CDC" w:rsidRDefault="00677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03F27"/>
    <w:multiLevelType w:val="hybridMultilevel"/>
    <w:tmpl w:val="2FA40E26"/>
    <w:lvl w:ilvl="0" w:tplc="7C82289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413895"/>
    <w:multiLevelType w:val="hybridMultilevel"/>
    <w:tmpl w:val="E1CE3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A72DC"/>
    <w:multiLevelType w:val="hybridMultilevel"/>
    <w:tmpl w:val="7FF2D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77182"/>
    <w:multiLevelType w:val="hybridMultilevel"/>
    <w:tmpl w:val="D0447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D615C"/>
    <w:multiLevelType w:val="hybridMultilevel"/>
    <w:tmpl w:val="B06EE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200D3A"/>
    <w:multiLevelType w:val="hybridMultilevel"/>
    <w:tmpl w:val="4C2A3A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218A1"/>
    <w:multiLevelType w:val="hybridMultilevel"/>
    <w:tmpl w:val="293C4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D6235"/>
    <w:multiLevelType w:val="hybridMultilevel"/>
    <w:tmpl w:val="BCC8C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D05BE1"/>
    <w:multiLevelType w:val="hybridMultilevel"/>
    <w:tmpl w:val="E2488B86"/>
    <w:lvl w:ilvl="0" w:tplc="7D06F41A">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8D1FF2"/>
    <w:multiLevelType w:val="hybridMultilevel"/>
    <w:tmpl w:val="A236A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6D4580"/>
    <w:multiLevelType w:val="hybridMultilevel"/>
    <w:tmpl w:val="C57260C6"/>
    <w:lvl w:ilvl="0" w:tplc="D1462A1C">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D0887"/>
    <w:multiLevelType w:val="hybridMultilevel"/>
    <w:tmpl w:val="597A1D9A"/>
    <w:lvl w:ilvl="0" w:tplc="17ACA73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3440D7"/>
    <w:multiLevelType w:val="hybridMultilevel"/>
    <w:tmpl w:val="5ABC703C"/>
    <w:lvl w:ilvl="0" w:tplc="7C82289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9"/>
  </w:num>
  <w:num w:numId="4">
    <w:abstractNumId w:val="12"/>
  </w:num>
  <w:num w:numId="5">
    <w:abstractNumId w:val="3"/>
  </w:num>
  <w:num w:numId="6">
    <w:abstractNumId w:val="18"/>
  </w:num>
  <w:num w:numId="7">
    <w:abstractNumId w:val="11"/>
  </w:num>
  <w:num w:numId="8">
    <w:abstractNumId w:val="22"/>
  </w:num>
  <w:num w:numId="9">
    <w:abstractNumId w:val="13"/>
  </w:num>
  <w:num w:numId="10">
    <w:abstractNumId w:val="9"/>
  </w:num>
  <w:num w:numId="11">
    <w:abstractNumId w:val="20"/>
  </w:num>
  <w:num w:numId="12">
    <w:abstractNumId w:val="8"/>
  </w:num>
  <w:num w:numId="13">
    <w:abstractNumId w:val="5"/>
  </w:num>
  <w:num w:numId="14">
    <w:abstractNumId w:val="16"/>
  </w:num>
  <w:num w:numId="15">
    <w:abstractNumId w:val="2"/>
  </w:num>
  <w:num w:numId="16">
    <w:abstractNumId w:val="10"/>
  </w:num>
  <w:num w:numId="17">
    <w:abstractNumId w:val="7"/>
  </w:num>
  <w:num w:numId="18">
    <w:abstractNumId w:val="4"/>
  </w:num>
  <w:num w:numId="19">
    <w:abstractNumId w:val="6"/>
  </w:num>
  <w:num w:numId="20">
    <w:abstractNumId w:val="1"/>
  </w:num>
  <w:num w:numId="21">
    <w:abstractNumId w:val="23"/>
  </w:num>
  <w:num w:numId="22">
    <w:abstractNumId w:val="15"/>
  </w:num>
  <w:num w:numId="23">
    <w:abstractNumId w:val="17"/>
  </w:num>
  <w:num w:numId="2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16955"/>
    <w:rsid w:val="00080B8C"/>
    <w:rsid w:val="000B1665"/>
    <w:rsid w:val="000B428E"/>
    <w:rsid w:val="00137F3B"/>
    <w:rsid w:val="00143C27"/>
    <w:rsid w:val="0016657D"/>
    <w:rsid w:val="00212A92"/>
    <w:rsid w:val="002223CB"/>
    <w:rsid w:val="00233F6A"/>
    <w:rsid w:val="00242A72"/>
    <w:rsid w:val="00250551"/>
    <w:rsid w:val="002657B1"/>
    <w:rsid w:val="00275F64"/>
    <w:rsid w:val="002A6F7C"/>
    <w:rsid w:val="002A74B3"/>
    <w:rsid w:val="002B0CA8"/>
    <w:rsid w:val="002B1341"/>
    <w:rsid w:val="00343EDF"/>
    <w:rsid w:val="0035753D"/>
    <w:rsid w:val="00384D32"/>
    <w:rsid w:val="003B4156"/>
    <w:rsid w:val="003D1EC9"/>
    <w:rsid w:val="003E287A"/>
    <w:rsid w:val="003E5CD4"/>
    <w:rsid w:val="00410819"/>
    <w:rsid w:val="004217DA"/>
    <w:rsid w:val="00424E6C"/>
    <w:rsid w:val="00446949"/>
    <w:rsid w:val="00486EA9"/>
    <w:rsid w:val="004926C4"/>
    <w:rsid w:val="00496A7C"/>
    <w:rsid w:val="004C3B91"/>
    <w:rsid w:val="004D50DB"/>
    <w:rsid w:val="004F7C23"/>
    <w:rsid w:val="00506E11"/>
    <w:rsid w:val="00523543"/>
    <w:rsid w:val="00535A95"/>
    <w:rsid w:val="00553331"/>
    <w:rsid w:val="00560404"/>
    <w:rsid w:val="005627CD"/>
    <w:rsid w:val="00576D9E"/>
    <w:rsid w:val="00582986"/>
    <w:rsid w:val="005B3CAE"/>
    <w:rsid w:val="005D1991"/>
    <w:rsid w:val="005D7820"/>
    <w:rsid w:val="0062674F"/>
    <w:rsid w:val="00677CDC"/>
    <w:rsid w:val="006905A8"/>
    <w:rsid w:val="00697BD3"/>
    <w:rsid w:val="006A32A4"/>
    <w:rsid w:val="006E3A23"/>
    <w:rsid w:val="006F01C8"/>
    <w:rsid w:val="006F1483"/>
    <w:rsid w:val="00706D35"/>
    <w:rsid w:val="00726068"/>
    <w:rsid w:val="00796261"/>
    <w:rsid w:val="007A1570"/>
    <w:rsid w:val="007B7E83"/>
    <w:rsid w:val="007C6811"/>
    <w:rsid w:val="00855D52"/>
    <w:rsid w:val="008A7236"/>
    <w:rsid w:val="008C1897"/>
    <w:rsid w:val="008C1B35"/>
    <w:rsid w:val="008E2D31"/>
    <w:rsid w:val="00923A68"/>
    <w:rsid w:val="0095687B"/>
    <w:rsid w:val="009E195E"/>
    <w:rsid w:val="00A00086"/>
    <w:rsid w:val="00A215FF"/>
    <w:rsid w:val="00A21F38"/>
    <w:rsid w:val="00AA0425"/>
    <w:rsid w:val="00AE4F63"/>
    <w:rsid w:val="00B5518F"/>
    <w:rsid w:val="00B639A3"/>
    <w:rsid w:val="00B64E36"/>
    <w:rsid w:val="00B87A5C"/>
    <w:rsid w:val="00B95D33"/>
    <w:rsid w:val="00BD364A"/>
    <w:rsid w:val="00BD653E"/>
    <w:rsid w:val="00BF465A"/>
    <w:rsid w:val="00C06986"/>
    <w:rsid w:val="00C124ED"/>
    <w:rsid w:val="00C16252"/>
    <w:rsid w:val="00CA0E17"/>
    <w:rsid w:val="00D066F2"/>
    <w:rsid w:val="00D14E79"/>
    <w:rsid w:val="00D218DA"/>
    <w:rsid w:val="00D34277"/>
    <w:rsid w:val="00D5295A"/>
    <w:rsid w:val="00D52B26"/>
    <w:rsid w:val="00D56C34"/>
    <w:rsid w:val="00D57EE8"/>
    <w:rsid w:val="00D63530"/>
    <w:rsid w:val="00D713E3"/>
    <w:rsid w:val="00D72A4B"/>
    <w:rsid w:val="00D73699"/>
    <w:rsid w:val="00DA4327"/>
    <w:rsid w:val="00DE3744"/>
    <w:rsid w:val="00E2563E"/>
    <w:rsid w:val="00E618D7"/>
    <w:rsid w:val="00EA56AF"/>
    <w:rsid w:val="00EC2DA6"/>
    <w:rsid w:val="00ED2725"/>
    <w:rsid w:val="00F1348C"/>
    <w:rsid w:val="00F372AA"/>
    <w:rsid w:val="00F37A02"/>
    <w:rsid w:val="00F559EF"/>
    <w:rsid w:val="00F73FE1"/>
    <w:rsid w:val="00FD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EEE2"/>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323232"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323232"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F07F09"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rsid w:val="00D56C34"/>
    <w:rPr>
      <w:i/>
      <w:iCs/>
      <w:color w:val="F07F09"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773F04"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B35E06"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B35E06" w:themeColor="accent1" w:themeShade="BF"/>
    </w:rPr>
  </w:style>
  <w:style w:type="character" w:styleId="FollowedHyperlink">
    <w:name w:val="FollowedHyperlink"/>
    <w:basedOn w:val="DefaultParagraphFont"/>
    <w:uiPriority w:val="99"/>
    <w:semiHidden/>
    <w:unhideWhenUsed/>
    <w:rsid w:val="007B7E8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2" ma:contentTypeDescription="Create a new document." ma:contentTypeScope="" ma:versionID="a94265e7fc00e532d82bc1363b98f231">
  <xsd:schema xmlns:xsd="http://www.w3.org/2001/XMLSchema" xmlns:xs="http://www.w3.org/2001/XMLSchema" xmlns:p="http://schemas.microsoft.com/office/2006/metadata/properties" xmlns:ns2="ac829c12-0a65-4503-9e80-ae7ccdb8694b" targetNamespace="http://schemas.microsoft.com/office/2006/metadata/properties" ma:root="true" ma:fieldsID="0dd988ab09614e34c9cc9501fb061ed1" ns2:_="">
    <xsd:import namespace="ac829c12-0a65-4503-9e80-ae7ccdb869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B18FE-440C-466A-9A2F-B539218E4DFA}">
  <ds:schemaRefs>
    <ds:schemaRef ds:uri="http://schemas.openxmlformats.org/officeDocument/2006/bibliography"/>
  </ds:schemaRefs>
</ds:datastoreItem>
</file>

<file path=customXml/itemProps3.xml><?xml version="1.0" encoding="utf-8"?>
<ds:datastoreItem xmlns:ds="http://schemas.openxmlformats.org/officeDocument/2006/customXml" ds:itemID="{20822D8F-1437-4C86-8368-CB84A28C0272}"/>
</file>

<file path=customXml/itemProps4.xml><?xml version="1.0" encoding="utf-8"?>
<ds:datastoreItem xmlns:ds="http://schemas.openxmlformats.org/officeDocument/2006/customXml" ds:itemID="{83426BCB-4F9B-40B8-B063-CBBA95BA122A}"/>
</file>

<file path=customXml/itemProps5.xml><?xml version="1.0" encoding="utf-8"?>
<ds:datastoreItem xmlns:ds="http://schemas.openxmlformats.org/officeDocument/2006/customXml" ds:itemID="{0B2629A1-1E43-4D1B-B51D-8461D8209DCD}"/>
</file>

<file path=docProps/app.xml><?xml version="1.0" encoding="utf-8"?>
<Properties xmlns="http://schemas.openxmlformats.org/officeDocument/2006/extended-properties" xmlns:vt="http://schemas.openxmlformats.org/officeDocument/2006/docPropsVTypes">
  <Template>Normal</Template>
  <TotalTime>151</TotalTime>
  <Pages>28</Pages>
  <Words>5393</Words>
  <Characters>30743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25</cp:revision>
  <dcterms:created xsi:type="dcterms:W3CDTF">2018-11-21T21:32:00Z</dcterms:created>
  <dcterms:modified xsi:type="dcterms:W3CDTF">2018-12-02T21:21:00Z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